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FB66B" w14:textId="77777777" w:rsidR="00532CED" w:rsidRPr="007D6ABF" w:rsidRDefault="00532CED" w:rsidP="00532CED">
      <w:pPr>
        <w:pStyle w:val="PlainText1"/>
        <w:jc w:val="center"/>
        <w:rPr>
          <w:rStyle w:val="ListLabel119"/>
          <w:rFonts w:cs="Arial"/>
          <w:sz w:val="18"/>
          <w:szCs w:val="18"/>
        </w:rPr>
      </w:pPr>
      <w:r w:rsidRPr="007D6ABF">
        <w:rPr>
          <w:rStyle w:val="ListLabel119"/>
          <w:rFonts w:cs="Arial"/>
          <w:b/>
          <w:sz w:val="18"/>
          <w:szCs w:val="18"/>
        </w:rPr>
        <w:t xml:space="preserve">Umowa DOSTAWY Nr </w:t>
      </w:r>
      <w:r w:rsidR="00F4603D">
        <w:rPr>
          <w:rStyle w:val="ListLabel119"/>
          <w:rFonts w:cs="Arial"/>
          <w:b/>
          <w:sz w:val="18"/>
          <w:szCs w:val="18"/>
        </w:rPr>
        <w:t>6</w:t>
      </w:r>
      <w:r w:rsidRPr="007D6ABF">
        <w:rPr>
          <w:rStyle w:val="ListLabel119"/>
          <w:rFonts w:cs="Arial"/>
          <w:b/>
          <w:sz w:val="18"/>
          <w:szCs w:val="18"/>
        </w:rPr>
        <w:t>/EI/2024</w:t>
      </w:r>
    </w:p>
    <w:p w14:paraId="0F75F8D9" w14:textId="77777777" w:rsidR="00532CED" w:rsidRPr="007D6ABF" w:rsidRDefault="00532CED" w:rsidP="00532CED">
      <w:pPr>
        <w:pStyle w:val="PlainText1"/>
        <w:spacing w:before="120"/>
        <w:jc w:val="both"/>
        <w:rPr>
          <w:rStyle w:val="ListLabel119"/>
          <w:rFonts w:cs="Arial"/>
          <w:b/>
          <w:sz w:val="18"/>
          <w:szCs w:val="18"/>
        </w:rPr>
      </w:pPr>
      <w:r w:rsidRPr="007D6ABF">
        <w:rPr>
          <w:rStyle w:val="ListLabel119"/>
          <w:rFonts w:cs="Arial"/>
          <w:sz w:val="18"/>
          <w:szCs w:val="18"/>
        </w:rPr>
        <w:t>zawarta w dniu ………….………….. we Wrocławiu pomiędzy:</w:t>
      </w:r>
    </w:p>
    <w:p w14:paraId="3BD8455E" w14:textId="77777777" w:rsidR="00532CED" w:rsidRPr="00532CED" w:rsidRDefault="00532CED" w:rsidP="00532CED">
      <w:pPr>
        <w:pStyle w:val="PlainText1"/>
        <w:spacing w:before="120"/>
        <w:jc w:val="both"/>
        <w:rPr>
          <w:rStyle w:val="ListLabel119"/>
          <w:rFonts w:cs="Arial"/>
          <w:b/>
          <w:sz w:val="18"/>
          <w:szCs w:val="18"/>
        </w:rPr>
      </w:pPr>
      <w:r w:rsidRPr="007D6ABF">
        <w:rPr>
          <w:rStyle w:val="ListLabel119"/>
          <w:rFonts w:cs="Arial"/>
          <w:b/>
          <w:sz w:val="18"/>
          <w:szCs w:val="18"/>
        </w:rPr>
        <w:t xml:space="preserve">Dolnośląskim Szpitalem Specjalistycznym im. T. Marciniaka - Centrum Medycyny Ratunkowej </w:t>
      </w:r>
      <w:r>
        <w:rPr>
          <w:rStyle w:val="ListLabel119"/>
          <w:rFonts w:cs="Arial"/>
          <w:b/>
          <w:sz w:val="18"/>
          <w:szCs w:val="18"/>
        </w:rPr>
        <w:t xml:space="preserve"> </w:t>
      </w:r>
      <w:r w:rsidRPr="007D6ABF">
        <w:rPr>
          <w:rStyle w:val="ListLabel119"/>
          <w:rFonts w:cs="Arial"/>
          <w:b/>
          <w:sz w:val="18"/>
          <w:szCs w:val="18"/>
        </w:rPr>
        <w:t>ul. Gen. Augusta Emila Fieldorfa 2, 54-049 Wrocław</w:t>
      </w:r>
      <w:r>
        <w:rPr>
          <w:rStyle w:val="ListLabel119"/>
          <w:rFonts w:cs="Arial"/>
          <w:b/>
          <w:sz w:val="18"/>
          <w:szCs w:val="18"/>
        </w:rPr>
        <w:t xml:space="preserve"> </w:t>
      </w:r>
      <w:r w:rsidRPr="007D6ABF">
        <w:rPr>
          <w:rStyle w:val="ListLabel119"/>
          <w:rFonts w:cs="Arial"/>
          <w:b/>
          <w:sz w:val="18"/>
          <w:szCs w:val="18"/>
        </w:rPr>
        <w:t>zarejestrowanym w Sądzie Rejonowym dla Wrocławia-Fabrycznej we Wrocławiu VI Wydział Gospodarczy Krajowego Rejestru Sądowego KRS 0000040364, NIP 899-22-28-560, REGON 006320384,</w:t>
      </w:r>
    </w:p>
    <w:p w14:paraId="72EA0B40" w14:textId="77777777" w:rsidR="00532CED" w:rsidRPr="007D6ABF" w:rsidRDefault="00532CED" w:rsidP="00532CED">
      <w:pPr>
        <w:pStyle w:val="PlainText1"/>
        <w:jc w:val="both"/>
        <w:rPr>
          <w:rStyle w:val="ListLabel119"/>
          <w:rFonts w:cs="Arial"/>
          <w:sz w:val="18"/>
          <w:szCs w:val="18"/>
        </w:rPr>
      </w:pPr>
      <w:r w:rsidRPr="007D6ABF">
        <w:rPr>
          <w:rStyle w:val="ListLabel119"/>
          <w:rFonts w:cs="Arial"/>
          <w:sz w:val="18"/>
          <w:szCs w:val="18"/>
        </w:rPr>
        <w:t>który reprezentuje:</w:t>
      </w:r>
    </w:p>
    <w:p w14:paraId="17BE89DE" w14:textId="77777777" w:rsidR="00532CED" w:rsidRPr="007D6ABF" w:rsidRDefault="00532CED" w:rsidP="00532CED">
      <w:pPr>
        <w:pStyle w:val="PlainText1"/>
        <w:spacing w:line="312" w:lineRule="auto"/>
        <w:jc w:val="both"/>
        <w:rPr>
          <w:rFonts w:ascii="Arial" w:hAnsi="Arial" w:cs="Arial"/>
          <w:b/>
          <w:sz w:val="18"/>
          <w:szCs w:val="18"/>
        </w:rPr>
      </w:pPr>
      <w:r w:rsidRPr="007D6ABF">
        <w:rPr>
          <w:rStyle w:val="ListLabel119"/>
          <w:rFonts w:cs="Arial"/>
          <w:sz w:val="18"/>
          <w:szCs w:val="18"/>
        </w:rPr>
        <w:t xml:space="preserve">1)   </w:t>
      </w:r>
      <w:r w:rsidRPr="007D6ABF">
        <w:rPr>
          <w:rFonts w:ascii="Arial" w:hAnsi="Arial" w:cs="Arial"/>
          <w:b/>
          <w:sz w:val="18"/>
          <w:szCs w:val="18"/>
        </w:rPr>
        <w:t>Tomasz Dymyt – Zastępca Dyrektora ds. Ekonomiczno - Eksploatacyjnych</w:t>
      </w:r>
    </w:p>
    <w:p w14:paraId="03BBC79E" w14:textId="77777777" w:rsidR="00532CED" w:rsidRPr="007D6ABF" w:rsidRDefault="00532CED" w:rsidP="00532CED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7D6ABF">
        <w:rPr>
          <w:rFonts w:ascii="Arial" w:hAnsi="Arial" w:cs="Arial"/>
          <w:sz w:val="18"/>
          <w:szCs w:val="18"/>
        </w:rPr>
        <w:t>- zwanym dalej „</w:t>
      </w:r>
      <w:r w:rsidRPr="007D6ABF">
        <w:rPr>
          <w:rFonts w:ascii="Arial" w:hAnsi="Arial" w:cs="Arial"/>
          <w:b/>
          <w:bCs/>
          <w:sz w:val="18"/>
          <w:szCs w:val="18"/>
        </w:rPr>
        <w:t>Zamawiającym</w:t>
      </w:r>
      <w:r w:rsidRPr="007D6ABF">
        <w:rPr>
          <w:rFonts w:ascii="Arial" w:hAnsi="Arial" w:cs="Arial"/>
          <w:sz w:val="18"/>
          <w:szCs w:val="18"/>
        </w:rPr>
        <w:t>”</w:t>
      </w:r>
    </w:p>
    <w:p w14:paraId="55E5B431" w14:textId="77777777" w:rsidR="00532CED" w:rsidRPr="007D6ABF" w:rsidRDefault="00532CED" w:rsidP="00532CED">
      <w:pPr>
        <w:pStyle w:val="PlainText1"/>
        <w:jc w:val="both"/>
        <w:rPr>
          <w:rStyle w:val="ListLabel119"/>
          <w:rFonts w:cs="Arial"/>
          <w:sz w:val="18"/>
          <w:szCs w:val="18"/>
        </w:rPr>
      </w:pPr>
      <w:r w:rsidRPr="007D6ABF">
        <w:rPr>
          <w:rStyle w:val="ListLabel119"/>
          <w:rFonts w:cs="Arial"/>
          <w:sz w:val="18"/>
          <w:szCs w:val="18"/>
        </w:rPr>
        <w:t xml:space="preserve">a </w:t>
      </w:r>
    </w:p>
    <w:p w14:paraId="683E93B1" w14:textId="77777777" w:rsidR="00532CED" w:rsidRPr="007D6ABF" w:rsidRDefault="00532CED" w:rsidP="00532CED">
      <w:pPr>
        <w:pStyle w:val="Tekstpodstawowy"/>
        <w:jc w:val="both"/>
        <w:rPr>
          <w:rStyle w:val="ListLabel119"/>
          <w:rFonts w:cs="Arial"/>
          <w:sz w:val="18"/>
          <w:szCs w:val="18"/>
        </w:rPr>
      </w:pPr>
      <w:r w:rsidRPr="007D6ABF">
        <w:rPr>
          <w:rStyle w:val="ListLabel119"/>
          <w:rFonts w:cs="Arial"/>
          <w:sz w:val="18"/>
          <w:szCs w:val="18"/>
        </w:rPr>
        <w:t>…………………………………………………………………………………………..</w:t>
      </w:r>
    </w:p>
    <w:p w14:paraId="43B4C99D" w14:textId="77777777" w:rsidR="00532CED" w:rsidRPr="007D6ABF" w:rsidRDefault="00532CED" w:rsidP="00532CED">
      <w:pPr>
        <w:pStyle w:val="PlainText1"/>
        <w:jc w:val="both"/>
        <w:rPr>
          <w:rStyle w:val="ListLabel119"/>
          <w:rFonts w:cs="Arial"/>
          <w:sz w:val="18"/>
          <w:szCs w:val="18"/>
        </w:rPr>
      </w:pPr>
      <w:r w:rsidRPr="007D6ABF">
        <w:rPr>
          <w:rStyle w:val="ListLabel119"/>
          <w:rFonts w:cs="Arial"/>
          <w:sz w:val="18"/>
          <w:szCs w:val="18"/>
        </w:rPr>
        <w:t>który reprezentuje:</w:t>
      </w:r>
    </w:p>
    <w:p w14:paraId="09A75D7C" w14:textId="77777777" w:rsidR="00532CED" w:rsidRPr="007D6ABF" w:rsidRDefault="00532CED" w:rsidP="00532CED">
      <w:pPr>
        <w:pStyle w:val="PlainText1"/>
        <w:jc w:val="both"/>
        <w:rPr>
          <w:rStyle w:val="ListLabel119"/>
          <w:rFonts w:cs="Arial"/>
          <w:sz w:val="18"/>
          <w:szCs w:val="18"/>
        </w:rPr>
      </w:pPr>
      <w:r w:rsidRPr="007D6ABF">
        <w:rPr>
          <w:rStyle w:val="ListLabel119"/>
          <w:rFonts w:cs="Arial"/>
          <w:sz w:val="18"/>
          <w:szCs w:val="18"/>
        </w:rPr>
        <w:t>1)    ……………………………………………………………………………………..</w:t>
      </w:r>
    </w:p>
    <w:p w14:paraId="74BA2287" w14:textId="77777777" w:rsidR="00382829" w:rsidRDefault="00532CED" w:rsidP="00532CED">
      <w:pPr>
        <w:jc w:val="both"/>
        <w:rPr>
          <w:rStyle w:val="ListLabel119"/>
          <w:rFonts w:cs="Arial"/>
          <w:b/>
          <w:sz w:val="18"/>
          <w:szCs w:val="18"/>
        </w:rPr>
      </w:pPr>
      <w:r w:rsidRPr="007D6ABF">
        <w:rPr>
          <w:rStyle w:val="ListLabel119"/>
          <w:rFonts w:cs="Arial"/>
          <w:sz w:val="18"/>
          <w:szCs w:val="18"/>
        </w:rPr>
        <w:t xml:space="preserve">- zwanym dalej </w:t>
      </w:r>
      <w:r w:rsidRPr="007D6ABF">
        <w:rPr>
          <w:rStyle w:val="ListLabel119"/>
          <w:rFonts w:cs="Arial"/>
          <w:b/>
          <w:sz w:val="18"/>
          <w:szCs w:val="18"/>
        </w:rPr>
        <w:t>„Wykonawcą”.</w:t>
      </w:r>
    </w:p>
    <w:p w14:paraId="23CB95FF" w14:textId="77777777" w:rsidR="00532CED" w:rsidRDefault="00532CED" w:rsidP="00532CED">
      <w:pPr>
        <w:jc w:val="both"/>
        <w:rPr>
          <w:rStyle w:val="ListLabel119"/>
          <w:rFonts w:cs="Arial"/>
          <w:b/>
          <w:sz w:val="18"/>
          <w:szCs w:val="18"/>
        </w:rPr>
      </w:pPr>
    </w:p>
    <w:p w14:paraId="54462257" w14:textId="77777777" w:rsidR="00532CED" w:rsidRDefault="00532CED" w:rsidP="00532CED">
      <w:pPr>
        <w:jc w:val="both"/>
        <w:rPr>
          <w:rStyle w:val="ListLabel119"/>
          <w:rFonts w:cs="Arial"/>
          <w:b/>
          <w:sz w:val="18"/>
          <w:szCs w:val="18"/>
        </w:rPr>
      </w:pPr>
    </w:p>
    <w:p w14:paraId="21A0411E" w14:textId="77777777" w:rsidR="00532CED" w:rsidRDefault="00532CED" w:rsidP="00532CED">
      <w:pPr>
        <w:jc w:val="both"/>
        <w:rPr>
          <w:rStyle w:val="ListLabel119"/>
          <w:rFonts w:cs="Arial"/>
          <w:b/>
          <w:sz w:val="18"/>
          <w:szCs w:val="18"/>
        </w:rPr>
      </w:pPr>
    </w:p>
    <w:p w14:paraId="1BEEE9C0" w14:textId="77777777" w:rsid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D6ABF">
        <w:rPr>
          <w:rFonts w:ascii="Arial" w:hAnsi="Arial" w:cs="Arial"/>
          <w:sz w:val="18"/>
          <w:szCs w:val="18"/>
        </w:rPr>
        <w:t>amawiający udziela Wykonawcy zamówienia o wartości szacunkowej, która nie przekracza wyrażonej w</w:t>
      </w:r>
      <w:r>
        <w:rPr>
          <w:rFonts w:ascii="Arial" w:hAnsi="Arial" w:cs="Arial"/>
          <w:sz w:val="18"/>
          <w:szCs w:val="18"/>
        </w:rPr>
        <w:t xml:space="preserve"> </w:t>
      </w:r>
      <w:r w:rsidRPr="007D6ABF">
        <w:rPr>
          <w:rFonts w:ascii="Arial" w:hAnsi="Arial" w:cs="Arial"/>
          <w:sz w:val="18"/>
          <w:szCs w:val="18"/>
        </w:rPr>
        <w:t xml:space="preserve">złotych kwoty </w:t>
      </w:r>
      <w:r>
        <w:rPr>
          <w:rFonts w:ascii="Arial" w:hAnsi="Arial" w:cs="Arial"/>
          <w:sz w:val="18"/>
          <w:szCs w:val="18"/>
        </w:rPr>
        <w:t>130 000,00 zł</w:t>
      </w:r>
      <w:r w:rsidRPr="007D6ABF">
        <w:rPr>
          <w:rFonts w:ascii="Arial" w:hAnsi="Arial" w:cs="Arial"/>
          <w:sz w:val="18"/>
          <w:szCs w:val="18"/>
        </w:rPr>
        <w:t>, bez stosowania przepisów u</w:t>
      </w:r>
      <w:r>
        <w:rPr>
          <w:rFonts w:ascii="Arial" w:hAnsi="Arial" w:cs="Arial"/>
          <w:sz w:val="18"/>
          <w:szCs w:val="18"/>
        </w:rPr>
        <w:t xml:space="preserve">stawy z dnia 11 września 2019 r. </w:t>
      </w:r>
      <w:r w:rsidRPr="007D6ABF">
        <w:rPr>
          <w:rFonts w:ascii="Arial" w:hAnsi="Arial" w:cs="Arial"/>
          <w:sz w:val="18"/>
          <w:szCs w:val="18"/>
        </w:rPr>
        <w:t xml:space="preserve">Prawo zamówień publicznych (Dz. U. z </w:t>
      </w:r>
      <w:r>
        <w:rPr>
          <w:rFonts w:ascii="Arial" w:hAnsi="Arial" w:cs="Arial"/>
          <w:sz w:val="18"/>
          <w:szCs w:val="18"/>
        </w:rPr>
        <w:t>2019</w:t>
      </w:r>
      <w:r w:rsidRPr="007D6ABF">
        <w:rPr>
          <w:rFonts w:ascii="Arial" w:hAnsi="Arial" w:cs="Arial"/>
          <w:sz w:val="18"/>
          <w:szCs w:val="18"/>
        </w:rPr>
        <w:t xml:space="preserve"> r. poz. </w:t>
      </w:r>
      <w:r>
        <w:rPr>
          <w:rFonts w:ascii="Arial" w:hAnsi="Arial" w:cs="Arial"/>
          <w:sz w:val="18"/>
          <w:szCs w:val="18"/>
        </w:rPr>
        <w:t>2019 z p.zm</w:t>
      </w:r>
      <w:r w:rsidRPr="007D6AB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) na podstawie art. 2 ust 1 pkt 1 tej ustawy.</w:t>
      </w:r>
    </w:p>
    <w:p w14:paraId="378A3A06" w14:textId="77777777" w:rsid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CE0D8C3" w14:textId="77777777" w:rsid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8E88FD9" w14:textId="77777777" w:rsidR="00532CED" w:rsidRPr="007D6ABF" w:rsidRDefault="00532CED" w:rsidP="00B94E4C">
      <w:pPr>
        <w:spacing w:before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D6ABF">
        <w:rPr>
          <w:rFonts w:ascii="Arial" w:hAnsi="Arial" w:cs="Arial"/>
          <w:b/>
          <w:bCs/>
          <w:sz w:val="18"/>
          <w:szCs w:val="18"/>
        </w:rPr>
        <w:t xml:space="preserve">§ </w:t>
      </w:r>
      <w:r>
        <w:rPr>
          <w:rFonts w:ascii="Arial" w:hAnsi="Arial" w:cs="Arial"/>
          <w:b/>
          <w:bCs/>
          <w:sz w:val="18"/>
          <w:szCs w:val="18"/>
        </w:rPr>
        <w:t>1</w:t>
      </w:r>
    </w:p>
    <w:p w14:paraId="3CE35DF6" w14:textId="77777777" w:rsidR="00532CED" w:rsidRPr="007D6ABF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7D6ABF">
        <w:rPr>
          <w:rFonts w:ascii="Arial" w:hAnsi="Arial" w:cs="Arial"/>
          <w:b/>
          <w:i/>
          <w:sz w:val="18"/>
          <w:szCs w:val="18"/>
        </w:rPr>
        <w:t>Przedmiot umowy</w:t>
      </w:r>
    </w:p>
    <w:p w14:paraId="79986FF2" w14:textId="77777777" w:rsidR="00F4603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Przedmiotem umowy jest </w:t>
      </w:r>
      <w:r w:rsidRPr="007D6ABF">
        <w:rPr>
          <w:rFonts w:ascii="Arial" w:hAnsi="Arial" w:cs="Arial"/>
          <w:sz w:val="18"/>
          <w:szCs w:val="18"/>
        </w:rPr>
        <w:t>dostaw</w:t>
      </w:r>
      <w:r>
        <w:rPr>
          <w:rFonts w:ascii="Arial" w:hAnsi="Arial" w:cs="Arial"/>
          <w:sz w:val="18"/>
          <w:szCs w:val="18"/>
        </w:rPr>
        <w:t>a</w:t>
      </w:r>
      <w:r w:rsidR="00F4603D">
        <w:rPr>
          <w:rFonts w:ascii="Arial" w:hAnsi="Arial" w:cs="Arial"/>
          <w:sz w:val="18"/>
          <w:szCs w:val="18"/>
        </w:rPr>
        <w:t>:</w:t>
      </w:r>
    </w:p>
    <w:p w14:paraId="680B7EFD" w14:textId="77777777" w:rsidR="00F4603D" w:rsidRPr="00F4603D" w:rsidRDefault="00F4603D" w:rsidP="00F4603D">
      <w:pPr>
        <w:pStyle w:val="Default"/>
        <w:numPr>
          <w:ilvl w:val="0"/>
          <w:numId w:val="9"/>
        </w:numPr>
        <w:jc w:val="both"/>
        <w:rPr>
          <w:rStyle w:val="apple-converted-space"/>
          <w:sz w:val="18"/>
          <w:szCs w:val="18"/>
        </w:rPr>
      </w:pPr>
      <w:r w:rsidRPr="00F4603D">
        <w:rPr>
          <w:rStyle w:val="apple-converted-space"/>
          <w:rFonts w:ascii="Arial" w:hAnsi="Arial" w:cs="Arial"/>
          <w:sz w:val="18"/>
          <w:szCs w:val="18"/>
        </w:rPr>
        <w:t>30 dysków min. 6TB SAS</w:t>
      </w:r>
      <w:r w:rsidRPr="00F4603D">
        <w:rPr>
          <w:rStyle w:val="apple-converted-space"/>
          <w:rFonts w:ascii="Arial" w:hAnsi="Arial" w:cs="Arial"/>
          <w:sz w:val="18"/>
          <w:szCs w:val="18"/>
        </w:rPr>
        <w:tab/>
        <w:t>3.5" do macierzy HP_3PAR 7200c, SN:1686281, 3.2.1 (MU2)</w:t>
      </w:r>
    </w:p>
    <w:p w14:paraId="1C13954A" w14:textId="77777777" w:rsidR="00F4603D" w:rsidRPr="00F4603D" w:rsidRDefault="00F4603D" w:rsidP="00F4603D">
      <w:pPr>
        <w:pStyle w:val="Default"/>
        <w:numPr>
          <w:ilvl w:val="0"/>
          <w:numId w:val="9"/>
        </w:numPr>
        <w:jc w:val="both"/>
        <w:rPr>
          <w:sz w:val="18"/>
          <w:szCs w:val="18"/>
        </w:rPr>
      </w:pPr>
      <w:r w:rsidRPr="00F4603D">
        <w:rPr>
          <w:rStyle w:val="apple-converted-space"/>
          <w:rFonts w:ascii="Arial" w:hAnsi="Arial" w:cs="Arial"/>
          <w:sz w:val="18"/>
          <w:szCs w:val="18"/>
        </w:rPr>
        <w:t xml:space="preserve">25 dysków min. 3.84TB </w:t>
      </w:r>
      <w:r w:rsidRPr="00F4603D">
        <w:rPr>
          <w:rStyle w:val="apple-converted-space"/>
          <w:rFonts w:ascii="Arial" w:hAnsi="Arial" w:cs="Arial"/>
          <w:sz w:val="18"/>
          <w:szCs w:val="18"/>
        </w:rPr>
        <w:tab/>
        <w:t xml:space="preserve">SSD SAS 2.5" do macierzy HP_3PAR 7400c,  SN:1686330, 3.2.1 (MU2) </w:t>
      </w:r>
    </w:p>
    <w:p w14:paraId="36530882" w14:textId="77777777" w:rsidR="00532CED" w:rsidRDefault="00F4603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F4603D">
        <w:rPr>
          <w:rFonts w:ascii="Arial" w:hAnsi="Arial" w:cs="Arial"/>
          <w:sz w:val="18"/>
          <w:szCs w:val="18"/>
        </w:rPr>
        <w:t xml:space="preserve">dopuszczamy produkty </w:t>
      </w:r>
      <w:proofErr w:type="spellStart"/>
      <w:r w:rsidRPr="00F4603D">
        <w:rPr>
          <w:rFonts w:ascii="Arial" w:hAnsi="Arial" w:cs="Arial"/>
          <w:sz w:val="18"/>
          <w:szCs w:val="18"/>
        </w:rPr>
        <w:t>refabrykowane</w:t>
      </w:r>
      <w:proofErr w:type="spellEnd"/>
      <w:r w:rsidRPr="00F4603D">
        <w:rPr>
          <w:rFonts w:ascii="Arial" w:hAnsi="Arial" w:cs="Arial"/>
          <w:sz w:val="18"/>
          <w:szCs w:val="18"/>
        </w:rPr>
        <w:t>, przetestowane, 100% sprawne, funkcjonalnością nieodbiegające od nowych urządzeń z gwarancją min. 12 miesięczną oraz ramkami hot-</w:t>
      </w:r>
      <w:proofErr w:type="spellStart"/>
      <w:r w:rsidRPr="00F4603D">
        <w:rPr>
          <w:rFonts w:ascii="Arial" w:hAnsi="Arial" w:cs="Arial"/>
          <w:sz w:val="18"/>
          <w:szCs w:val="18"/>
        </w:rPr>
        <w:t>swap</w:t>
      </w:r>
      <w:proofErr w:type="spellEnd"/>
      <w:r w:rsidRPr="00F4603D">
        <w:rPr>
          <w:rFonts w:ascii="Arial" w:hAnsi="Arial" w:cs="Arial"/>
          <w:sz w:val="18"/>
          <w:szCs w:val="18"/>
        </w:rPr>
        <w:t xml:space="preserve"> w zestawie</w:t>
      </w:r>
      <w:r>
        <w:rPr>
          <w:rFonts w:ascii="Arial" w:hAnsi="Arial" w:cs="Arial"/>
          <w:sz w:val="18"/>
          <w:szCs w:val="18"/>
        </w:rPr>
        <w:t>)</w:t>
      </w:r>
      <w:r w:rsidR="00FC58D6">
        <w:rPr>
          <w:rFonts w:ascii="Arial" w:hAnsi="Arial" w:cs="Arial"/>
          <w:sz w:val="18"/>
          <w:szCs w:val="18"/>
        </w:rPr>
        <w:t xml:space="preserve"> zwanych dalej produktem/produktami</w:t>
      </w:r>
      <w:r w:rsidR="00532CED">
        <w:rPr>
          <w:rFonts w:ascii="Arial" w:hAnsi="Arial" w:cs="Arial"/>
          <w:sz w:val="18"/>
          <w:szCs w:val="18"/>
        </w:rPr>
        <w:t>,</w:t>
      </w:r>
      <w:r w:rsidR="00532CED">
        <w:rPr>
          <w:rFonts w:ascii="Arial" w:hAnsi="Arial" w:cs="Arial"/>
          <w:b/>
          <w:sz w:val="18"/>
          <w:szCs w:val="18"/>
        </w:rPr>
        <w:t xml:space="preserve"> </w:t>
      </w:r>
      <w:r w:rsidR="00532CED">
        <w:rPr>
          <w:rFonts w:ascii="Arial" w:hAnsi="Arial" w:cs="Arial"/>
          <w:sz w:val="18"/>
          <w:szCs w:val="18"/>
        </w:rPr>
        <w:t>zgodnie z ofertą Wykonawcy z dnia ….. stanowiącą załącznik nr 1 do Umowy.</w:t>
      </w:r>
    </w:p>
    <w:p w14:paraId="2A7A27CA" w14:textId="77777777" w:rsid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552B94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32CED">
        <w:rPr>
          <w:rFonts w:ascii="Arial" w:hAnsi="Arial" w:cs="Arial"/>
          <w:b/>
          <w:sz w:val="18"/>
          <w:szCs w:val="18"/>
        </w:rPr>
        <w:t>§ 2.</w:t>
      </w:r>
    </w:p>
    <w:p w14:paraId="7D759345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532CED">
        <w:rPr>
          <w:rFonts w:ascii="Arial" w:hAnsi="Arial" w:cs="Arial"/>
          <w:b/>
          <w:i/>
          <w:sz w:val="18"/>
          <w:szCs w:val="18"/>
        </w:rPr>
        <w:t>Termin realizacji Przedmiotu Umowy</w:t>
      </w:r>
    </w:p>
    <w:p w14:paraId="229FBB59" w14:textId="77777777" w:rsid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4E313C8" w14:textId="38BB4030" w:rsidR="00532CED" w:rsidRDefault="00532CED" w:rsidP="00F460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576E">
        <w:rPr>
          <w:rFonts w:ascii="Arial" w:hAnsi="Arial" w:cs="Arial"/>
          <w:b/>
          <w:sz w:val="18"/>
          <w:szCs w:val="18"/>
        </w:rPr>
        <w:t>1.</w:t>
      </w:r>
      <w:r w:rsidRPr="00532CED">
        <w:rPr>
          <w:rFonts w:ascii="Arial" w:hAnsi="Arial" w:cs="Arial"/>
          <w:sz w:val="18"/>
          <w:szCs w:val="18"/>
        </w:rPr>
        <w:t xml:space="preserve"> Wykonawca zobowiązuje się do realizacji przedmiotu Umowy, o którym mowa w §</w:t>
      </w:r>
      <w:r>
        <w:rPr>
          <w:rFonts w:ascii="Arial" w:hAnsi="Arial" w:cs="Arial"/>
          <w:sz w:val="18"/>
          <w:szCs w:val="18"/>
        </w:rPr>
        <w:t xml:space="preserve"> 1</w:t>
      </w:r>
      <w:r w:rsidRPr="00532CED">
        <w:rPr>
          <w:rFonts w:ascii="Arial" w:hAnsi="Arial" w:cs="Arial"/>
          <w:sz w:val="18"/>
          <w:szCs w:val="18"/>
        </w:rPr>
        <w:t xml:space="preserve"> Umowy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 xml:space="preserve">w terminie </w:t>
      </w:r>
      <w:r w:rsidR="00F4603D">
        <w:rPr>
          <w:rFonts w:ascii="Arial" w:hAnsi="Arial" w:cs="Arial"/>
          <w:sz w:val="18"/>
          <w:szCs w:val="18"/>
        </w:rPr>
        <w:t>7</w:t>
      </w:r>
      <w:r w:rsidRPr="00532CED">
        <w:rPr>
          <w:rFonts w:ascii="Arial" w:hAnsi="Arial" w:cs="Arial"/>
          <w:sz w:val="18"/>
          <w:szCs w:val="18"/>
        </w:rPr>
        <w:t xml:space="preserve"> Dni Roboczych od dnia zawarcia Umowy.</w:t>
      </w:r>
    </w:p>
    <w:p w14:paraId="767AC050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E30A30A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32CED">
        <w:rPr>
          <w:rFonts w:ascii="Arial" w:hAnsi="Arial" w:cs="Arial"/>
          <w:b/>
          <w:sz w:val="18"/>
          <w:szCs w:val="18"/>
        </w:rPr>
        <w:t>§ 3.</w:t>
      </w:r>
    </w:p>
    <w:p w14:paraId="0AEB98B8" w14:textId="77777777" w:rsidR="00532CED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532CED">
        <w:rPr>
          <w:rFonts w:ascii="Arial" w:hAnsi="Arial" w:cs="Arial"/>
          <w:b/>
          <w:i/>
          <w:sz w:val="18"/>
          <w:szCs w:val="18"/>
        </w:rPr>
        <w:t>Wynagrodzenie</w:t>
      </w:r>
    </w:p>
    <w:p w14:paraId="0B4E7568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p w14:paraId="5BFAD0D9" w14:textId="77777777" w:rsidR="00532CED" w:rsidRPr="003E06EE" w:rsidRDefault="00532CED" w:rsidP="00B94E4C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48576E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</w:t>
      </w:r>
      <w:r w:rsidRPr="00A6708B">
        <w:rPr>
          <w:rFonts w:ascii="Arial" w:hAnsi="Arial" w:cs="Arial"/>
          <w:bCs/>
          <w:sz w:val="18"/>
          <w:szCs w:val="18"/>
          <w:lang w:eastAsia="ar-SA"/>
        </w:rPr>
        <w:t xml:space="preserve">Ogólna wartość przedmiotu umowy wynosi </w:t>
      </w:r>
      <w:r w:rsidRPr="00A6708B">
        <w:rPr>
          <w:rFonts w:ascii="Arial" w:hAnsi="Arial" w:cs="Arial"/>
          <w:b/>
          <w:bCs/>
          <w:sz w:val="18"/>
          <w:szCs w:val="18"/>
          <w:lang w:eastAsia="ar-SA"/>
        </w:rPr>
        <w:t xml:space="preserve">zł brutto </w:t>
      </w:r>
      <w:r w:rsidRPr="003E06EE">
        <w:rPr>
          <w:rFonts w:ascii="Arial" w:hAnsi="Arial" w:cs="Arial"/>
          <w:bCs/>
          <w:sz w:val="18"/>
          <w:szCs w:val="18"/>
          <w:lang w:eastAsia="ar-SA"/>
        </w:rPr>
        <w:t>(słownie:</w:t>
      </w:r>
      <w:r>
        <w:rPr>
          <w:rFonts w:ascii="Arial" w:hAnsi="Arial" w:cs="Arial"/>
          <w:bCs/>
          <w:sz w:val="18"/>
          <w:szCs w:val="18"/>
          <w:lang w:eastAsia="ar-SA"/>
        </w:rPr>
        <w:t xml:space="preserve"> </w:t>
      </w:r>
      <w:r w:rsidRPr="003E06EE">
        <w:rPr>
          <w:rFonts w:ascii="Arial" w:hAnsi="Arial" w:cs="Arial"/>
          <w:bCs/>
          <w:sz w:val="18"/>
          <w:szCs w:val="18"/>
          <w:lang w:eastAsia="ar-SA"/>
        </w:rPr>
        <w:t>),</w:t>
      </w:r>
      <w:r w:rsidRPr="00A6708B">
        <w:rPr>
          <w:rFonts w:ascii="Arial" w:hAnsi="Arial" w:cs="Arial"/>
          <w:bCs/>
          <w:sz w:val="18"/>
          <w:szCs w:val="18"/>
          <w:lang w:eastAsia="ar-SA"/>
        </w:rPr>
        <w:t xml:space="preserve"> zgodnie </w:t>
      </w:r>
      <w:r>
        <w:rPr>
          <w:rFonts w:ascii="Arial" w:hAnsi="Arial" w:cs="Arial"/>
          <w:bCs/>
          <w:sz w:val="18"/>
          <w:szCs w:val="18"/>
          <w:lang w:eastAsia="ar-SA"/>
        </w:rPr>
        <w:br/>
      </w:r>
      <w:r w:rsidRPr="00A6708B">
        <w:rPr>
          <w:rFonts w:ascii="Arial" w:hAnsi="Arial" w:cs="Arial"/>
          <w:bCs/>
          <w:sz w:val="18"/>
          <w:szCs w:val="18"/>
          <w:lang w:eastAsia="ar-SA"/>
        </w:rPr>
        <w:t>z załącznikiem nr 1 do niniejszej umowy.</w:t>
      </w:r>
    </w:p>
    <w:p w14:paraId="402B0C45" w14:textId="17AB0899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576E">
        <w:rPr>
          <w:rFonts w:ascii="Arial" w:hAnsi="Arial" w:cs="Arial"/>
          <w:b/>
          <w:sz w:val="18"/>
          <w:szCs w:val="18"/>
        </w:rPr>
        <w:t>2.</w:t>
      </w:r>
      <w:r w:rsidRPr="00532CED">
        <w:rPr>
          <w:rFonts w:ascii="Arial" w:hAnsi="Arial" w:cs="Arial"/>
          <w:sz w:val="18"/>
          <w:szCs w:val="18"/>
        </w:rPr>
        <w:t xml:space="preserve"> Całkowite wynagrodzenie Wykonawcy za wykonanie przedmiotu Umowy obejmujące wszelkie świadczenia, koszty i obciążenia związane z realizacją Umowy, w tym: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 xml:space="preserve">świadczenie Gwarancji dla </w:t>
      </w:r>
      <w:r w:rsidR="00FC58D6" w:rsidRPr="00532CED">
        <w:rPr>
          <w:rFonts w:ascii="Arial" w:hAnsi="Arial" w:cs="Arial"/>
          <w:sz w:val="18"/>
          <w:szCs w:val="18"/>
        </w:rPr>
        <w:t>dostarczon</w:t>
      </w:r>
      <w:r w:rsidR="00FC58D6">
        <w:rPr>
          <w:rFonts w:ascii="Arial" w:hAnsi="Arial" w:cs="Arial"/>
          <w:sz w:val="18"/>
          <w:szCs w:val="18"/>
        </w:rPr>
        <w:t>ych</w:t>
      </w:r>
      <w:r w:rsidR="00FC58D6" w:rsidRPr="00532CED">
        <w:rPr>
          <w:rFonts w:ascii="Arial" w:hAnsi="Arial" w:cs="Arial"/>
          <w:sz w:val="18"/>
          <w:szCs w:val="18"/>
        </w:rPr>
        <w:t xml:space="preserve"> </w:t>
      </w:r>
      <w:r w:rsidR="00FC58D6">
        <w:rPr>
          <w:rFonts w:ascii="Arial" w:hAnsi="Arial" w:cs="Arial"/>
          <w:sz w:val="18"/>
          <w:szCs w:val="18"/>
        </w:rPr>
        <w:t>produktów</w:t>
      </w:r>
      <w:r w:rsidRPr="00532CED">
        <w:rPr>
          <w:rFonts w:ascii="Arial" w:hAnsi="Arial" w:cs="Arial"/>
          <w:sz w:val="18"/>
          <w:szCs w:val="18"/>
        </w:rPr>
        <w:t>, opłaty i podatki, w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tym podatek od towarów i usług (VAT), wynosi ………….. złotych brutto (słownie: …………..), przy czym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 xml:space="preserve">cena jednostkowa brutto </w:t>
      </w:r>
      <w:r w:rsidR="00FC58D6">
        <w:rPr>
          <w:rFonts w:ascii="Arial" w:hAnsi="Arial" w:cs="Arial"/>
          <w:sz w:val="18"/>
          <w:szCs w:val="18"/>
        </w:rPr>
        <w:t>produktu</w:t>
      </w:r>
      <w:r w:rsidR="00FC58D6" w:rsidRPr="00532CED"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 xml:space="preserve">wynosi w stosunku do poszczególnych </w:t>
      </w:r>
      <w:r w:rsidR="00AC2D1F">
        <w:rPr>
          <w:rFonts w:ascii="Arial" w:hAnsi="Arial" w:cs="Arial"/>
          <w:sz w:val="18"/>
          <w:szCs w:val="18"/>
        </w:rPr>
        <w:t>pozycji</w:t>
      </w:r>
      <w:r w:rsidRPr="00532CED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……………… zł brutto (słownie: …………….).</w:t>
      </w:r>
    </w:p>
    <w:p w14:paraId="4E827B12" w14:textId="77777777" w:rsidR="00532CED" w:rsidRDefault="00532CED" w:rsidP="00B94E4C">
      <w:pPr>
        <w:spacing w:line="276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48576E">
        <w:rPr>
          <w:rFonts w:ascii="Arial" w:hAnsi="Arial" w:cs="Arial"/>
          <w:b/>
          <w:sz w:val="18"/>
          <w:szCs w:val="18"/>
        </w:rPr>
        <w:t>3.</w:t>
      </w:r>
      <w:r w:rsidRPr="00532CED">
        <w:rPr>
          <w:rFonts w:ascii="Arial" w:hAnsi="Arial" w:cs="Arial"/>
          <w:sz w:val="18"/>
          <w:szCs w:val="18"/>
        </w:rPr>
        <w:t xml:space="preserve"> Wynagrodzenie będzie płatne na podstawie prawidłowo wystawionej przez Wykonawcę faktury,</w:t>
      </w:r>
      <w:r>
        <w:rPr>
          <w:rFonts w:ascii="Arial" w:hAnsi="Arial" w:cs="Arial"/>
          <w:sz w:val="18"/>
          <w:szCs w:val="18"/>
        </w:rPr>
        <w:t xml:space="preserve"> w terminie </w:t>
      </w:r>
      <w:r w:rsidR="00F4603D">
        <w:rPr>
          <w:rFonts w:ascii="Arial" w:hAnsi="Arial" w:cs="Arial"/>
          <w:sz w:val="18"/>
          <w:szCs w:val="18"/>
        </w:rPr>
        <w:t>3</w:t>
      </w:r>
      <w:r w:rsidRPr="00532CED">
        <w:rPr>
          <w:rFonts w:ascii="Arial" w:hAnsi="Arial" w:cs="Arial"/>
          <w:sz w:val="18"/>
          <w:szCs w:val="18"/>
        </w:rPr>
        <w:t xml:space="preserve">0 dni </w:t>
      </w:r>
      <w:r w:rsidRPr="0006765F">
        <w:rPr>
          <w:rFonts w:ascii="Arial" w:hAnsi="Arial" w:cs="Arial"/>
          <w:bCs/>
          <w:sz w:val="18"/>
          <w:szCs w:val="18"/>
          <w:lang w:eastAsia="ar-SA"/>
        </w:rPr>
        <w:t>licząc od dnia dostarczenia Zamawiającemu prawidłowo wystawionej faktury w wersji papierowej lub</w:t>
      </w:r>
      <w:r>
        <w:rPr>
          <w:rFonts w:ascii="Arial" w:hAnsi="Arial" w:cs="Arial"/>
          <w:bCs/>
          <w:sz w:val="18"/>
          <w:szCs w:val="18"/>
          <w:lang w:eastAsia="ar-SA"/>
        </w:rPr>
        <w:t xml:space="preserve"> formacie ustrukturyzowanym za pośrednictwem platformy elektronicznego fakturowania. W przypadku wskazania w treści faktury numeru rachunku bankowego innego niż określony w zdaniu poprzednim, Zamawiający wzywa Wykonawcę do doprowadzenia jej zgodności z Umową i wstrzymuje się z zapłatą do czasu doręczenia faktury zawierającej prawidłowy numer rachunku bankowego – zgodny z Umową. </w:t>
      </w:r>
    </w:p>
    <w:p w14:paraId="7EB850BB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576E">
        <w:rPr>
          <w:rFonts w:ascii="Arial" w:hAnsi="Arial" w:cs="Arial"/>
          <w:b/>
          <w:sz w:val="18"/>
          <w:szCs w:val="18"/>
        </w:rPr>
        <w:t>4.</w:t>
      </w:r>
      <w:r w:rsidRPr="00532CED">
        <w:rPr>
          <w:rFonts w:ascii="Arial" w:hAnsi="Arial" w:cs="Arial"/>
          <w:sz w:val="18"/>
          <w:szCs w:val="18"/>
        </w:rPr>
        <w:t xml:space="preserve"> Wykonawca nie może dokonać cesji swoich należności wynikających z Umowy bez uprzedniej zgody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Zamawiającego w formie pisemnej pod rygorem nieważności.</w:t>
      </w:r>
    </w:p>
    <w:p w14:paraId="7FFE050C" w14:textId="77777777" w:rsidR="00532CED" w:rsidRDefault="0048576E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576E">
        <w:rPr>
          <w:rFonts w:ascii="Arial" w:hAnsi="Arial" w:cs="Arial"/>
          <w:b/>
          <w:sz w:val="18"/>
          <w:szCs w:val="18"/>
        </w:rPr>
        <w:t>5</w:t>
      </w:r>
      <w:r w:rsidR="00532CED" w:rsidRPr="0048576E">
        <w:rPr>
          <w:rFonts w:ascii="Arial" w:hAnsi="Arial" w:cs="Arial"/>
          <w:b/>
          <w:sz w:val="18"/>
          <w:szCs w:val="18"/>
        </w:rPr>
        <w:t>.</w:t>
      </w:r>
      <w:r w:rsidR="00532CED" w:rsidRPr="00532CED">
        <w:rPr>
          <w:rFonts w:ascii="Arial" w:hAnsi="Arial" w:cs="Arial"/>
          <w:sz w:val="18"/>
          <w:szCs w:val="18"/>
        </w:rPr>
        <w:t xml:space="preserve"> Wykonawca zobowiązany jest do wystawienia faktury uwzględniając ceny jednostkowe brutto</w:t>
      </w:r>
      <w:r w:rsidR="00532CED">
        <w:rPr>
          <w:rFonts w:ascii="Arial" w:hAnsi="Arial" w:cs="Arial"/>
          <w:sz w:val="18"/>
          <w:szCs w:val="18"/>
        </w:rPr>
        <w:t xml:space="preserve"> </w:t>
      </w:r>
      <w:r w:rsidR="00AC2D1F">
        <w:rPr>
          <w:rFonts w:ascii="Arial" w:hAnsi="Arial" w:cs="Arial"/>
          <w:sz w:val="18"/>
          <w:szCs w:val="18"/>
        </w:rPr>
        <w:t xml:space="preserve">poszczególnych pozycji </w:t>
      </w:r>
      <w:r w:rsidR="00532CED" w:rsidRPr="00532CED">
        <w:rPr>
          <w:rFonts w:ascii="Arial" w:hAnsi="Arial" w:cs="Arial"/>
          <w:sz w:val="18"/>
          <w:szCs w:val="18"/>
        </w:rPr>
        <w:t>określon</w:t>
      </w:r>
      <w:r w:rsidR="00AC2D1F">
        <w:rPr>
          <w:rFonts w:ascii="Arial" w:hAnsi="Arial" w:cs="Arial"/>
          <w:sz w:val="18"/>
          <w:szCs w:val="18"/>
        </w:rPr>
        <w:t>ych</w:t>
      </w:r>
      <w:r w:rsidR="00532CED" w:rsidRPr="00532CED">
        <w:rPr>
          <w:rFonts w:ascii="Arial" w:hAnsi="Arial" w:cs="Arial"/>
          <w:sz w:val="18"/>
          <w:szCs w:val="18"/>
        </w:rPr>
        <w:t xml:space="preserve"> w </w:t>
      </w:r>
      <w:r w:rsidR="00AC2D1F" w:rsidRPr="00AC2D1F">
        <w:rPr>
          <w:rFonts w:ascii="Arial" w:hAnsi="Arial" w:cs="Arial"/>
          <w:sz w:val="18"/>
          <w:szCs w:val="18"/>
        </w:rPr>
        <w:t>§1</w:t>
      </w:r>
      <w:r w:rsidR="00F44360">
        <w:rPr>
          <w:rFonts w:ascii="Arial" w:hAnsi="Arial" w:cs="Arial"/>
          <w:sz w:val="18"/>
          <w:szCs w:val="18"/>
        </w:rPr>
        <w:t xml:space="preserve"> Umowy</w:t>
      </w:r>
      <w:r w:rsidR="00171EF7">
        <w:rPr>
          <w:rFonts w:ascii="Arial" w:hAnsi="Arial" w:cs="Arial"/>
          <w:sz w:val="18"/>
          <w:szCs w:val="18"/>
        </w:rPr>
        <w:t>.</w:t>
      </w:r>
    </w:p>
    <w:p w14:paraId="4F14ABF3" w14:textId="77777777" w:rsidR="003D0342" w:rsidRDefault="003D0342">
      <w:pPr>
        <w:suppressAutoHyphens w:val="0"/>
        <w:spacing w:after="20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6715563A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32CED">
        <w:rPr>
          <w:rFonts w:ascii="Arial" w:hAnsi="Arial" w:cs="Arial"/>
          <w:b/>
          <w:sz w:val="18"/>
          <w:szCs w:val="18"/>
        </w:rPr>
        <w:lastRenderedPageBreak/>
        <w:t>§ 4.</w:t>
      </w:r>
    </w:p>
    <w:p w14:paraId="3899DDD1" w14:textId="77777777" w:rsidR="00532CED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532CED">
        <w:rPr>
          <w:rFonts w:ascii="Arial" w:hAnsi="Arial" w:cs="Arial"/>
          <w:b/>
          <w:i/>
          <w:sz w:val="18"/>
          <w:szCs w:val="18"/>
        </w:rPr>
        <w:t>Oświadczenia Stron</w:t>
      </w:r>
    </w:p>
    <w:p w14:paraId="01DF603D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p w14:paraId="717BB84F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576E">
        <w:rPr>
          <w:rFonts w:ascii="Arial" w:hAnsi="Arial" w:cs="Arial"/>
          <w:b/>
          <w:sz w:val="18"/>
          <w:szCs w:val="18"/>
        </w:rPr>
        <w:t>1.</w:t>
      </w:r>
      <w:r w:rsidRPr="00532CED">
        <w:rPr>
          <w:rFonts w:ascii="Arial" w:hAnsi="Arial" w:cs="Arial"/>
          <w:sz w:val="18"/>
          <w:szCs w:val="18"/>
        </w:rPr>
        <w:t xml:space="preserve"> Wykonawca zobowiązuje się do realizacji Umowy z należytą starannością, przy zachowaniu zasad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współczesnej wiedzy i zgodnie z obowiązującymi w tym zakresie przepisami prawa, zgodnie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z najlepszą praktyką i wiedzą zawodową. Jednocześnie Wykonawca zobowiązany jest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do zapewnienia nadzoru i koordynacji wszelkich działań związanych z realizacją Umowy w celu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osiągnięcia wymaganej jakości i terminowości realizacji Umowy.</w:t>
      </w:r>
    </w:p>
    <w:p w14:paraId="325A98BA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576E">
        <w:rPr>
          <w:rFonts w:ascii="Arial" w:hAnsi="Arial" w:cs="Arial"/>
          <w:b/>
          <w:sz w:val="18"/>
          <w:szCs w:val="18"/>
        </w:rPr>
        <w:t>2.</w:t>
      </w:r>
      <w:r w:rsidRPr="00532CED">
        <w:rPr>
          <w:rFonts w:ascii="Arial" w:hAnsi="Arial" w:cs="Arial"/>
          <w:sz w:val="18"/>
          <w:szCs w:val="18"/>
        </w:rPr>
        <w:t xml:space="preserve"> Wykonawca oświadcza, że:</w:t>
      </w:r>
    </w:p>
    <w:p w14:paraId="58A1E2DF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576E">
        <w:rPr>
          <w:rFonts w:ascii="Arial" w:hAnsi="Arial" w:cs="Arial"/>
          <w:b/>
          <w:sz w:val="18"/>
          <w:szCs w:val="18"/>
        </w:rPr>
        <w:t>1)</w:t>
      </w:r>
      <w:r w:rsidRPr="00532CED">
        <w:rPr>
          <w:rFonts w:ascii="Arial" w:hAnsi="Arial" w:cs="Arial"/>
          <w:sz w:val="18"/>
          <w:szCs w:val="18"/>
        </w:rPr>
        <w:t xml:space="preserve"> dysponuje odpowiednim potencjałem techniczno-organizacyjnym oraz posiada wiedzę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i doświadczenie pozwalające na należyte wykonanie Umowy;</w:t>
      </w:r>
    </w:p>
    <w:p w14:paraId="558973E8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576E">
        <w:rPr>
          <w:rFonts w:ascii="Arial" w:hAnsi="Arial" w:cs="Arial"/>
          <w:b/>
          <w:sz w:val="18"/>
          <w:szCs w:val="18"/>
        </w:rPr>
        <w:t>2)</w:t>
      </w:r>
      <w:r w:rsidRPr="00532CED">
        <w:rPr>
          <w:rFonts w:ascii="Arial" w:hAnsi="Arial" w:cs="Arial"/>
          <w:sz w:val="18"/>
          <w:szCs w:val="18"/>
        </w:rPr>
        <w:t xml:space="preserve"> posiada wszelkie niezbędne uprawnienia do realizacji Umowy;</w:t>
      </w:r>
    </w:p>
    <w:p w14:paraId="15305E88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576E">
        <w:rPr>
          <w:rFonts w:ascii="Arial" w:hAnsi="Arial" w:cs="Arial"/>
          <w:b/>
          <w:sz w:val="18"/>
          <w:szCs w:val="18"/>
        </w:rPr>
        <w:t>3)</w:t>
      </w:r>
      <w:r w:rsidRPr="00532CED">
        <w:rPr>
          <w:rFonts w:ascii="Arial" w:hAnsi="Arial" w:cs="Arial"/>
          <w:sz w:val="18"/>
          <w:szCs w:val="18"/>
        </w:rPr>
        <w:t xml:space="preserve"> korzystanie przez niego oraz przez Zamawiającego z materiałów, narzędzi i informacji związanych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z realizacją Umowy, w tym licencji, nie narusza przepisów prawa, praw osób trzecich, w tym praw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na dobrach niematerialnych, w szczególności praw autorskich, praw pokrewnych, praw z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ejestracji wzorów przemysłowych </w:t>
      </w:r>
      <w:r w:rsidRPr="00532CED">
        <w:rPr>
          <w:rFonts w:ascii="Arial" w:hAnsi="Arial" w:cs="Arial"/>
          <w:sz w:val="18"/>
          <w:szCs w:val="18"/>
        </w:rPr>
        <w:t>oraz praw ochronnych na znaki towarowe. Wykonanie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Umowy nie będzie prowadzić do wypełniania przesłanek czynu nieuczciwej konkurencji,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w szczególności nie stanowi naruszenia tajemnicy przedsiębiorstwa osoby trzeciej;</w:t>
      </w:r>
    </w:p>
    <w:p w14:paraId="7BA73350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8576E">
        <w:rPr>
          <w:rFonts w:ascii="Arial" w:hAnsi="Arial" w:cs="Arial"/>
          <w:b/>
          <w:sz w:val="18"/>
          <w:szCs w:val="18"/>
        </w:rPr>
        <w:t>4)</w:t>
      </w:r>
      <w:r w:rsidRPr="00532CED">
        <w:rPr>
          <w:rFonts w:ascii="Arial" w:hAnsi="Arial" w:cs="Arial"/>
          <w:sz w:val="18"/>
          <w:szCs w:val="18"/>
        </w:rPr>
        <w:t xml:space="preserve"> w razie powstania w trakcie wykonywania Umowy lub po jej wykonaniu jakichkolwiek roszczeń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osób trzecich Wykonawca ponosi wyłączną odpowiedzialność za roszczenia osób trzecich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wynikłych z wykonania, z nienależytego wykonania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lub z braku wykonania Umowy przez Wykonawcę, jego zastępców, pracowników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lub jakichkolwiek osób zaangażowanych do realizacji Umowy przez Wykonawcę lub jego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zastępców, na jakiejkolwiek podstawie prawnej lub faktycznej. Wykonawca zwróci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Zamawiającemu w przypadku, o którym mowa w zdaniu poprzednim poniesione koszty obrony,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w szczególności pomocy prawnej lub kosztów sądowych oraz zobowiązuje się do zwrotu na rzecz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Zamawiającego wszystkich wydatków, w tym odszkodowań, opłat, wynagrodzeń, kosztów, w tym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kosztów procesowych oraz kosztów zastępstwa procesowego, zapłaconych lub należnych z ww.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tytułów przez Zamawiającego.</w:t>
      </w:r>
    </w:p>
    <w:p w14:paraId="58686ED6" w14:textId="77777777" w:rsid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970DB70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32CED">
        <w:rPr>
          <w:rFonts w:ascii="Arial" w:hAnsi="Arial" w:cs="Arial"/>
          <w:b/>
          <w:sz w:val="18"/>
          <w:szCs w:val="18"/>
        </w:rPr>
        <w:t>§ 5.</w:t>
      </w:r>
    </w:p>
    <w:p w14:paraId="399F2D68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532CED">
        <w:rPr>
          <w:rFonts w:ascii="Arial" w:hAnsi="Arial" w:cs="Arial"/>
          <w:b/>
          <w:i/>
          <w:sz w:val="18"/>
          <w:szCs w:val="18"/>
        </w:rPr>
        <w:t>Dostawa Przedmiotu Umowy</w:t>
      </w:r>
    </w:p>
    <w:p w14:paraId="2A9DC0D4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45DA7016" w14:textId="1E26FD32" w:rsidR="008E52C3" w:rsidRPr="002863BB" w:rsidRDefault="008E52C3" w:rsidP="002863BB">
      <w:pPr>
        <w:widowControl w:val="0"/>
        <w:numPr>
          <w:ilvl w:val="1"/>
          <w:numId w:val="10"/>
        </w:numPr>
        <w:tabs>
          <w:tab w:val="left" w:pos="285"/>
        </w:tabs>
        <w:spacing w:line="31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45ECC">
        <w:rPr>
          <w:rFonts w:ascii="Arial" w:hAnsi="Arial" w:cs="Arial"/>
          <w:sz w:val="18"/>
          <w:szCs w:val="18"/>
        </w:rPr>
        <w:t xml:space="preserve">Wykonawca zobowiązuje się dostarczać </w:t>
      </w:r>
      <w:r w:rsidR="00645ECC" w:rsidRPr="00645ECC">
        <w:rPr>
          <w:rFonts w:ascii="Arial" w:hAnsi="Arial" w:cs="Arial"/>
          <w:sz w:val="18"/>
          <w:szCs w:val="18"/>
        </w:rPr>
        <w:t xml:space="preserve">przedmiot umowy </w:t>
      </w:r>
      <w:r w:rsidRPr="00645ECC">
        <w:rPr>
          <w:rFonts w:ascii="Arial" w:hAnsi="Arial" w:cs="Arial"/>
          <w:sz w:val="18"/>
          <w:szCs w:val="18"/>
        </w:rPr>
        <w:t xml:space="preserve">do siedziby Zamawiającego </w:t>
      </w:r>
      <w:r w:rsidR="00645ECC" w:rsidRPr="00645ECC">
        <w:rPr>
          <w:rFonts w:ascii="Arial" w:hAnsi="Arial" w:cs="Arial"/>
          <w:sz w:val="18"/>
          <w:szCs w:val="18"/>
        </w:rPr>
        <w:t xml:space="preserve">lub </w:t>
      </w:r>
      <w:r w:rsidRPr="00645ECC">
        <w:rPr>
          <w:rFonts w:ascii="Arial" w:hAnsi="Arial" w:cs="Arial"/>
          <w:sz w:val="18"/>
          <w:szCs w:val="18"/>
        </w:rPr>
        <w:t>do miejsca wskazanego przez Zamawiającego środkiem transportu we własnym zakresie i na własny koszt</w:t>
      </w:r>
      <w:r w:rsidR="00645ECC">
        <w:rPr>
          <w:rFonts w:ascii="Arial" w:hAnsi="Arial" w:cs="Arial"/>
          <w:sz w:val="18"/>
          <w:szCs w:val="18"/>
        </w:rPr>
        <w:t>.</w:t>
      </w:r>
    </w:p>
    <w:p w14:paraId="00E59E99" w14:textId="5962F2E6" w:rsidR="008E52C3" w:rsidRPr="002863BB" w:rsidRDefault="008E52C3" w:rsidP="008E52C3">
      <w:pPr>
        <w:widowControl w:val="0"/>
        <w:numPr>
          <w:ilvl w:val="1"/>
          <w:numId w:val="10"/>
        </w:numPr>
        <w:tabs>
          <w:tab w:val="left" w:pos="285"/>
        </w:tabs>
        <w:spacing w:line="31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645ECC">
        <w:rPr>
          <w:rFonts w:ascii="Arial" w:hAnsi="Arial" w:cs="Arial"/>
          <w:sz w:val="18"/>
          <w:szCs w:val="18"/>
        </w:rPr>
        <w:t>StronWykonawca</w:t>
      </w:r>
      <w:proofErr w:type="spellEnd"/>
      <w:r w:rsidRPr="00645ECC">
        <w:rPr>
          <w:rFonts w:ascii="Arial" w:hAnsi="Arial" w:cs="Arial"/>
          <w:sz w:val="18"/>
          <w:szCs w:val="18"/>
        </w:rPr>
        <w:t xml:space="preserve"> zobowiązany jest na swój koszt zabezpieczyć dostawę produktów i ponosi z tego tytułu pełną odpowiedzialność aż do momentu odebrania produktów przez Zamawiającego. Wykonawca odpowiedzialny jest za wybór środka transportu, jak i za właściwe (odpowiednie) opakowanie produktów.</w:t>
      </w:r>
    </w:p>
    <w:p w14:paraId="04021227" w14:textId="77777777" w:rsidR="00532CED" w:rsidRPr="00645ECC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E7F08FB" w14:textId="77777777" w:rsidR="00B94E4C" w:rsidRPr="00645ECC" w:rsidRDefault="00B94E4C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A886DF7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645ECC">
        <w:rPr>
          <w:rFonts w:ascii="Arial" w:hAnsi="Arial" w:cs="Arial"/>
          <w:b/>
          <w:sz w:val="18"/>
          <w:szCs w:val="18"/>
        </w:rPr>
        <w:t xml:space="preserve">§ </w:t>
      </w:r>
      <w:r w:rsidRPr="00532CED">
        <w:rPr>
          <w:rFonts w:ascii="Arial" w:hAnsi="Arial" w:cs="Arial"/>
          <w:b/>
          <w:sz w:val="18"/>
          <w:szCs w:val="18"/>
        </w:rPr>
        <w:t>6.</w:t>
      </w:r>
    </w:p>
    <w:p w14:paraId="6EEF8314" w14:textId="77777777" w:rsidR="00532CED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532CED">
        <w:rPr>
          <w:rFonts w:ascii="Arial" w:hAnsi="Arial" w:cs="Arial"/>
          <w:b/>
          <w:i/>
          <w:sz w:val="18"/>
          <w:szCs w:val="18"/>
        </w:rPr>
        <w:t>Czynności odbioru</w:t>
      </w:r>
    </w:p>
    <w:p w14:paraId="75849B1C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p w14:paraId="7B3F8352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1.</w:t>
      </w:r>
      <w:r w:rsidRPr="00532CED">
        <w:rPr>
          <w:rFonts w:ascii="Arial" w:hAnsi="Arial" w:cs="Arial"/>
          <w:sz w:val="18"/>
          <w:szCs w:val="18"/>
        </w:rPr>
        <w:t xml:space="preserve"> W ciągu 3 Dni Roboczych od dnia dostarczenia Przedmiotu Umowy Zamawiający dokona odbioru,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polegającego na ilościowym przyjęciu dostawy według specyfikacji.</w:t>
      </w:r>
    </w:p>
    <w:p w14:paraId="4E9DCE42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2.</w:t>
      </w:r>
      <w:r w:rsidRPr="00532CED">
        <w:rPr>
          <w:rFonts w:ascii="Arial" w:hAnsi="Arial" w:cs="Arial"/>
          <w:sz w:val="18"/>
          <w:szCs w:val="18"/>
        </w:rPr>
        <w:t xml:space="preserve"> W przypadku zastrzeżeń, Zamawiający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odmówi dokonania odbioru i przedstawi zastrzeżenia Wykonawcy, a Wykonawca będzie zobowiązany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do uwzględnienia wszystkich zastrzeżeń Zamawiającego w terminie 2 Dni Roboczych, z upływem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którego Wykonawca przedstawi przedmiot Umowy do ponownego odbioru. Procedura odbioru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przedmiotu Umowy, o której mowa w niniejszym ustępie będzie powtarzana do momentu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uwzględnienia przez Wykonawcę wszystkich zastrzeżeń Zamawiającego. Terminem należytego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dostarczenia Przedmiotu Umowy będzie termin przedłożenia do odbioru w razie braku zastrzeżeń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Zamawiającego i dokonania odbioru, a w przypadku zastrzeżeń – termin przedłożenia do odbioru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przedmiotu Umowy z uwzględnieniem zastrzeżeń i dokonania przez Zamawiającego odbioru (w iteracji</w:t>
      </w:r>
      <w:r w:rsidR="00C911BD">
        <w:rPr>
          <w:rFonts w:ascii="Arial" w:hAnsi="Arial" w:cs="Arial"/>
          <w:sz w:val="18"/>
          <w:szCs w:val="18"/>
        </w:rPr>
        <w:t xml:space="preserve">, </w:t>
      </w:r>
      <w:r w:rsidRPr="00532CED">
        <w:rPr>
          <w:rFonts w:ascii="Arial" w:hAnsi="Arial" w:cs="Arial"/>
          <w:sz w:val="18"/>
          <w:szCs w:val="18"/>
        </w:rPr>
        <w:t>w której Zamawiający nie wnosi zastrzeżeń).</w:t>
      </w:r>
    </w:p>
    <w:p w14:paraId="16FEA25B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3.</w:t>
      </w:r>
      <w:r w:rsidRPr="00532CED">
        <w:rPr>
          <w:rFonts w:ascii="Arial" w:hAnsi="Arial" w:cs="Arial"/>
          <w:sz w:val="18"/>
          <w:szCs w:val="18"/>
        </w:rPr>
        <w:t xml:space="preserve"> Zastrzeżenia, o których mowa w ust. 2, Zamawiający będzie przekazywał Wykonawcy na adres e- mail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określony w § 8 ust. 3 pkt. 2.</w:t>
      </w:r>
    </w:p>
    <w:p w14:paraId="41A73182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4.</w:t>
      </w:r>
      <w:r w:rsidRPr="00532CED">
        <w:rPr>
          <w:rFonts w:ascii="Arial" w:hAnsi="Arial" w:cs="Arial"/>
          <w:sz w:val="18"/>
          <w:szCs w:val="18"/>
        </w:rPr>
        <w:t xml:space="preserve"> Uwzględnienie przez Wykonawcę zastrzeżeń do przedmiotu Umowy następuje na wyłączny koszt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i ryzyko Wykonawcy.</w:t>
      </w:r>
    </w:p>
    <w:p w14:paraId="462327C3" w14:textId="77777777" w:rsid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B92E05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32CED">
        <w:rPr>
          <w:rFonts w:ascii="Arial" w:hAnsi="Arial" w:cs="Arial"/>
          <w:b/>
          <w:sz w:val="18"/>
          <w:szCs w:val="18"/>
        </w:rPr>
        <w:t>§ 7.</w:t>
      </w:r>
    </w:p>
    <w:p w14:paraId="542748E9" w14:textId="77777777" w:rsidR="008E52C3" w:rsidRDefault="008E52C3" w:rsidP="008E52C3">
      <w:pPr>
        <w:keepNext/>
        <w:spacing w:after="60" w:line="312" w:lineRule="auto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lastRenderedPageBreak/>
        <w:t>Warunki gwarancji i rękojmi</w:t>
      </w:r>
    </w:p>
    <w:p w14:paraId="0224FD59" w14:textId="77777777" w:rsidR="008E52C3" w:rsidRDefault="008E52C3" w:rsidP="008E52C3">
      <w:pPr>
        <w:widowControl w:val="0"/>
        <w:numPr>
          <w:ilvl w:val="0"/>
          <w:numId w:val="11"/>
        </w:numPr>
        <w:tabs>
          <w:tab w:val="clear" w:pos="720"/>
          <w:tab w:val="left" w:pos="285"/>
        </w:tabs>
        <w:spacing w:line="312" w:lineRule="auto"/>
        <w:ind w:left="284" w:hanging="284"/>
        <w:jc w:val="both"/>
      </w:pPr>
      <w:r>
        <w:rPr>
          <w:rFonts w:ascii="Arial" w:hAnsi="Arial" w:cs="Arial"/>
          <w:sz w:val="18"/>
          <w:szCs w:val="18"/>
        </w:rPr>
        <w:t>Wykonawca udziela Zamawiającemu gwarancji i rękojmi na przedmiot umowy.</w:t>
      </w:r>
    </w:p>
    <w:p w14:paraId="6017E59E" w14:textId="4DF3BD99" w:rsidR="008E52C3" w:rsidRDefault="008E52C3" w:rsidP="008E52C3">
      <w:pPr>
        <w:widowControl w:val="0"/>
        <w:numPr>
          <w:ilvl w:val="0"/>
          <w:numId w:val="11"/>
        </w:numPr>
        <w:tabs>
          <w:tab w:val="clear" w:pos="720"/>
          <w:tab w:val="left" w:pos="345"/>
        </w:tabs>
        <w:spacing w:line="312" w:lineRule="auto"/>
        <w:ind w:left="284" w:hanging="284"/>
        <w:jc w:val="both"/>
      </w:pPr>
      <w:r>
        <w:rPr>
          <w:rFonts w:ascii="Arial" w:hAnsi="Arial" w:cs="Arial"/>
          <w:sz w:val="18"/>
          <w:szCs w:val="18"/>
        </w:rPr>
        <w:t xml:space="preserve">Wykonawca udziela Zamawiającemu gwarancji i rękojmi </w:t>
      </w:r>
      <w:r w:rsidR="00645ECC">
        <w:rPr>
          <w:rFonts w:ascii="Arial" w:hAnsi="Arial" w:cs="Arial"/>
          <w:sz w:val="18"/>
          <w:szCs w:val="18"/>
        </w:rPr>
        <w:t>dla</w:t>
      </w:r>
      <w:r>
        <w:rPr>
          <w:rFonts w:ascii="Arial" w:hAnsi="Arial" w:cs="Arial"/>
          <w:sz w:val="18"/>
          <w:szCs w:val="18"/>
        </w:rPr>
        <w:t xml:space="preserve"> </w:t>
      </w:r>
      <w:r w:rsidR="00FC58D6">
        <w:rPr>
          <w:rFonts w:ascii="Arial" w:hAnsi="Arial" w:cs="Arial"/>
          <w:sz w:val="18"/>
          <w:szCs w:val="18"/>
        </w:rPr>
        <w:t>produktów</w:t>
      </w:r>
      <w:r>
        <w:rPr>
          <w:rFonts w:ascii="Arial" w:hAnsi="Arial" w:cs="Arial"/>
          <w:sz w:val="18"/>
          <w:szCs w:val="18"/>
        </w:rPr>
        <w:t>, jednak nie krótszy niż 12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miesięcy od dnia dokonania odbioru przez Zamawiającego.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0FD0D7A3" w14:textId="7420C7C7" w:rsidR="008E52C3" w:rsidRDefault="008E52C3" w:rsidP="008E52C3">
      <w:pPr>
        <w:widowControl w:val="0"/>
        <w:numPr>
          <w:ilvl w:val="0"/>
          <w:numId w:val="11"/>
        </w:numPr>
        <w:tabs>
          <w:tab w:val="clear" w:pos="720"/>
          <w:tab w:val="left" w:pos="345"/>
        </w:tabs>
        <w:spacing w:line="312" w:lineRule="auto"/>
        <w:ind w:left="284" w:hanging="284"/>
        <w:jc w:val="both"/>
      </w:pPr>
      <w:r>
        <w:rPr>
          <w:rFonts w:ascii="Arial" w:hAnsi="Arial" w:cs="Arial"/>
          <w:sz w:val="18"/>
          <w:szCs w:val="18"/>
        </w:rPr>
        <w:t xml:space="preserve">W ramach odpowiedzialności z tytułu gwarancji i rękojmi Wykonawca wymieni wadliwy </w:t>
      </w:r>
      <w:r w:rsidR="00FC58D6">
        <w:rPr>
          <w:rFonts w:ascii="Arial" w:hAnsi="Arial" w:cs="Arial"/>
          <w:sz w:val="18"/>
          <w:szCs w:val="18"/>
        </w:rPr>
        <w:t xml:space="preserve">produkt </w:t>
      </w:r>
      <w:r>
        <w:rPr>
          <w:rFonts w:ascii="Arial" w:hAnsi="Arial" w:cs="Arial"/>
          <w:sz w:val="18"/>
          <w:szCs w:val="18"/>
        </w:rPr>
        <w:t xml:space="preserve">na wolny od wad lub dokona jego naprawy, jeżeli wady te ujawnią się w ciągu terminu, o którym mowa w ust. 2. Wykonawca zobowiązany jest dostarczyć </w:t>
      </w:r>
      <w:r w:rsidR="00FC58D6">
        <w:rPr>
          <w:rFonts w:ascii="Arial" w:hAnsi="Arial" w:cs="Arial"/>
          <w:sz w:val="18"/>
          <w:szCs w:val="18"/>
        </w:rPr>
        <w:t xml:space="preserve">produkt </w:t>
      </w:r>
      <w:r>
        <w:rPr>
          <w:rFonts w:ascii="Arial" w:hAnsi="Arial" w:cs="Arial"/>
          <w:sz w:val="18"/>
          <w:szCs w:val="18"/>
        </w:rPr>
        <w:t>wolny od wad lub dokonać jego naprawy niezwłocznie – nie później jednak niż w ciągu 7 dni od dnia zgłoszenia przez Zamawiającego za pomocą e-maila (skan podpisanego dokumentu).</w:t>
      </w:r>
    </w:p>
    <w:p w14:paraId="59ED4EA5" w14:textId="77777777" w:rsidR="008E52C3" w:rsidRDefault="008E52C3" w:rsidP="008E52C3">
      <w:pPr>
        <w:widowControl w:val="0"/>
        <w:numPr>
          <w:ilvl w:val="0"/>
          <w:numId w:val="11"/>
        </w:numPr>
        <w:tabs>
          <w:tab w:val="clear" w:pos="720"/>
          <w:tab w:val="left" w:pos="285"/>
        </w:tabs>
        <w:spacing w:line="312" w:lineRule="auto"/>
        <w:ind w:left="284" w:hanging="284"/>
        <w:jc w:val="both"/>
      </w:pPr>
      <w:r>
        <w:rPr>
          <w:rFonts w:ascii="Arial" w:hAnsi="Arial" w:cs="Arial"/>
          <w:sz w:val="18"/>
          <w:szCs w:val="18"/>
        </w:rPr>
        <w:t>Wykonanie zobowiązań z tytułu gwarancji i rękojmi należy do przedmiotu umowy.</w:t>
      </w:r>
    </w:p>
    <w:p w14:paraId="7FEF0640" w14:textId="77777777" w:rsidR="008E52C3" w:rsidRDefault="008E52C3" w:rsidP="008E52C3">
      <w:pPr>
        <w:widowControl w:val="0"/>
        <w:numPr>
          <w:ilvl w:val="0"/>
          <w:numId w:val="11"/>
        </w:numPr>
        <w:tabs>
          <w:tab w:val="clear" w:pos="720"/>
          <w:tab w:val="left" w:pos="285"/>
        </w:tabs>
        <w:spacing w:line="312" w:lineRule="auto"/>
        <w:ind w:left="284" w:hanging="284"/>
        <w:jc w:val="both"/>
      </w:pPr>
      <w:r>
        <w:rPr>
          <w:rFonts w:ascii="Arial" w:hAnsi="Arial" w:cs="Arial"/>
          <w:sz w:val="18"/>
          <w:szCs w:val="18"/>
        </w:rPr>
        <w:t>Niniejsza umowa stanowi dokument gwarancyjny w rozumieniu przepisów Kodeksu cywilnego.</w:t>
      </w:r>
    </w:p>
    <w:p w14:paraId="0FCFBE30" w14:textId="77777777" w:rsidR="008E52C3" w:rsidRDefault="008E52C3" w:rsidP="008E52C3">
      <w:pPr>
        <w:widowControl w:val="0"/>
        <w:numPr>
          <w:ilvl w:val="0"/>
          <w:numId w:val="11"/>
        </w:numPr>
        <w:tabs>
          <w:tab w:val="clear" w:pos="720"/>
          <w:tab w:val="left" w:pos="285"/>
        </w:tabs>
        <w:spacing w:line="312" w:lineRule="auto"/>
        <w:ind w:left="284" w:hanging="284"/>
        <w:jc w:val="both"/>
      </w:pPr>
      <w:r>
        <w:rPr>
          <w:rFonts w:ascii="Arial" w:hAnsi="Arial" w:cs="Arial"/>
          <w:sz w:val="18"/>
          <w:szCs w:val="18"/>
        </w:rPr>
        <w:t>Do odpowiedzialności Wykonawcy z tytułu rękojmi stosuje się przepisy Kodeksu cywilnego.</w:t>
      </w:r>
    </w:p>
    <w:p w14:paraId="2FBFF182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1A0D94C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32CED">
        <w:rPr>
          <w:rFonts w:ascii="Arial" w:hAnsi="Arial" w:cs="Arial"/>
          <w:b/>
          <w:sz w:val="18"/>
          <w:szCs w:val="18"/>
        </w:rPr>
        <w:t>§ 8.</w:t>
      </w:r>
    </w:p>
    <w:p w14:paraId="42BD26FB" w14:textId="77777777" w:rsidR="00532CED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532CED">
        <w:rPr>
          <w:rFonts w:ascii="Arial" w:hAnsi="Arial" w:cs="Arial"/>
          <w:b/>
          <w:i/>
          <w:sz w:val="18"/>
          <w:szCs w:val="18"/>
        </w:rPr>
        <w:t>Komunikacja</w:t>
      </w:r>
    </w:p>
    <w:p w14:paraId="6D8D3416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p w14:paraId="5D142614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1.</w:t>
      </w:r>
      <w:r w:rsidRPr="00532CED">
        <w:rPr>
          <w:rFonts w:ascii="Arial" w:hAnsi="Arial" w:cs="Arial"/>
          <w:sz w:val="18"/>
          <w:szCs w:val="18"/>
        </w:rPr>
        <w:t xml:space="preserve"> Do współpracy z Wykonawcą i koordynacji realizacji przedmiotu Umowy, w tym do podpisania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Protokołu Odbioru, upoważnione są następujące osoby ze strony Zamawiającego:</w:t>
      </w:r>
    </w:p>
    <w:p w14:paraId="6905B14B" w14:textId="77777777" w:rsidR="00532CED" w:rsidRPr="00171EF7" w:rsidRDefault="00532CED" w:rsidP="00B94E4C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1)</w:t>
      </w:r>
      <w:r w:rsidR="00C911BD" w:rsidRPr="00C911BD">
        <w:rPr>
          <w:rFonts w:ascii="Arial" w:hAnsi="Arial" w:cs="Arial"/>
          <w:sz w:val="18"/>
          <w:szCs w:val="18"/>
        </w:rPr>
        <w:t xml:space="preserve"> </w:t>
      </w:r>
      <w:r w:rsidR="00E5402F">
        <w:rPr>
          <w:rFonts w:ascii="Arial" w:hAnsi="Arial" w:cs="Arial"/>
          <w:sz w:val="18"/>
          <w:szCs w:val="18"/>
        </w:rPr>
        <w:t>Paweł Maksym</w:t>
      </w:r>
      <w:r w:rsidR="00C911BD" w:rsidRPr="00532CED">
        <w:rPr>
          <w:rFonts w:ascii="Arial" w:hAnsi="Arial" w:cs="Arial"/>
          <w:sz w:val="18"/>
          <w:szCs w:val="18"/>
        </w:rPr>
        <w:t xml:space="preserve">, tel.: </w:t>
      </w:r>
      <w:r w:rsidR="00E5402F">
        <w:rPr>
          <w:rFonts w:ascii="Arial" w:hAnsi="Arial" w:cs="Arial"/>
          <w:sz w:val="18"/>
          <w:szCs w:val="18"/>
        </w:rPr>
        <w:t>713064434</w:t>
      </w:r>
      <w:r w:rsidR="00C911BD" w:rsidRPr="00532CED">
        <w:rPr>
          <w:rFonts w:ascii="Arial" w:hAnsi="Arial" w:cs="Arial"/>
          <w:sz w:val="18"/>
          <w:szCs w:val="18"/>
        </w:rPr>
        <w:t xml:space="preserve">, e-mail: </w:t>
      </w:r>
      <w:r w:rsidR="00E5402F">
        <w:rPr>
          <w:rFonts w:ascii="Arial" w:hAnsi="Arial" w:cs="Arial"/>
          <w:sz w:val="18"/>
          <w:szCs w:val="18"/>
        </w:rPr>
        <w:t>it@szpital-marciniak.wroclaw.pl</w:t>
      </w:r>
    </w:p>
    <w:p w14:paraId="1A6F76E5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2</w:t>
      </w:r>
      <w:r w:rsidRPr="00532CED">
        <w:rPr>
          <w:rFonts w:ascii="Arial" w:hAnsi="Arial" w:cs="Arial"/>
          <w:sz w:val="18"/>
          <w:szCs w:val="18"/>
        </w:rPr>
        <w:t>. Do współpracy z Zamawiającym i koordynacji realizacji przedmiotu Umowy, w tym do podpisania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Protokołu Odbioru, upoważnione są następujące osoby ze strony Wykonawcy:</w:t>
      </w:r>
    </w:p>
    <w:p w14:paraId="4130F134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1)</w:t>
      </w:r>
      <w:r w:rsidRPr="00532CED">
        <w:rPr>
          <w:rFonts w:ascii="Arial" w:hAnsi="Arial" w:cs="Arial"/>
          <w:sz w:val="18"/>
          <w:szCs w:val="18"/>
        </w:rPr>
        <w:t xml:space="preserve"> …………, tel.: …………., e-mail: ………….</w:t>
      </w:r>
    </w:p>
    <w:p w14:paraId="0DA232B5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32CED">
        <w:rPr>
          <w:rFonts w:ascii="Arial" w:hAnsi="Arial" w:cs="Arial"/>
          <w:sz w:val="18"/>
          <w:szCs w:val="18"/>
        </w:rPr>
        <w:t>lub</w:t>
      </w:r>
    </w:p>
    <w:p w14:paraId="228002ED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2)</w:t>
      </w:r>
      <w:r w:rsidRPr="00532CED">
        <w:rPr>
          <w:rFonts w:ascii="Arial" w:hAnsi="Arial" w:cs="Arial"/>
          <w:sz w:val="18"/>
          <w:szCs w:val="18"/>
        </w:rPr>
        <w:t xml:space="preserve"> ……………. tel.: ……….. e-mail: …………..</w:t>
      </w:r>
    </w:p>
    <w:p w14:paraId="23FD0847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3.</w:t>
      </w:r>
      <w:r w:rsidRPr="00532CED">
        <w:rPr>
          <w:rFonts w:ascii="Arial" w:hAnsi="Arial" w:cs="Arial"/>
          <w:sz w:val="18"/>
          <w:szCs w:val="18"/>
        </w:rPr>
        <w:t xml:space="preserve"> W przypadku korespondencji Stron w postaci elektronicznej lub papierowej, będzie ona przesyłana:</w:t>
      </w:r>
    </w:p>
    <w:p w14:paraId="3D335EE4" w14:textId="77777777" w:rsid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1)</w:t>
      </w:r>
      <w:r w:rsidRPr="00532CED">
        <w:rPr>
          <w:rFonts w:ascii="Arial" w:hAnsi="Arial" w:cs="Arial"/>
          <w:sz w:val="18"/>
          <w:szCs w:val="18"/>
        </w:rPr>
        <w:t xml:space="preserve"> do Zamawiającego pod następujący adres: </w:t>
      </w:r>
    </w:p>
    <w:p w14:paraId="76CC1529" w14:textId="77777777" w:rsidR="00171EF7" w:rsidRDefault="00171EF7" w:rsidP="00B94E4C">
      <w:pPr>
        <w:spacing w:line="276" w:lineRule="auto"/>
        <w:jc w:val="both"/>
        <w:rPr>
          <w:rStyle w:val="ListLabel119"/>
          <w:rFonts w:cs="Arial"/>
          <w:b/>
          <w:sz w:val="18"/>
          <w:szCs w:val="18"/>
        </w:rPr>
      </w:pPr>
      <w:r>
        <w:rPr>
          <w:rStyle w:val="ListLabel119"/>
          <w:rFonts w:cs="Arial"/>
          <w:b/>
          <w:sz w:val="18"/>
          <w:szCs w:val="18"/>
        </w:rPr>
        <w:t>Dolnośląski Szpital Specjalistyczny</w:t>
      </w:r>
      <w:r w:rsidRPr="007D6ABF">
        <w:rPr>
          <w:rStyle w:val="ListLabel119"/>
          <w:rFonts w:cs="Arial"/>
          <w:b/>
          <w:sz w:val="18"/>
          <w:szCs w:val="18"/>
        </w:rPr>
        <w:t xml:space="preserve"> im. T. Marciniaka - Centrum Medycyny Ratunkowej </w:t>
      </w:r>
      <w:r>
        <w:rPr>
          <w:rStyle w:val="ListLabel119"/>
          <w:rFonts w:cs="Arial"/>
          <w:b/>
          <w:sz w:val="18"/>
          <w:szCs w:val="18"/>
        </w:rPr>
        <w:t xml:space="preserve"> </w:t>
      </w:r>
    </w:p>
    <w:p w14:paraId="0E54B8EA" w14:textId="77777777" w:rsidR="00532CED" w:rsidRDefault="00171EF7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D6ABF">
        <w:rPr>
          <w:rStyle w:val="ListLabel119"/>
          <w:rFonts w:cs="Arial"/>
          <w:b/>
          <w:sz w:val="18"/>
          <w:szCs w:val="18"/>
        </w:rPr>
        <w:t>ul. Gen. Augusta Emila Fieldorfa 2, 54-049 Wrocław</w:t>
      </w:r>
    </w:p>
    <w:p w14:paraId="63469597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32CED">
        <w:rPr>
          <w:rFonts w:ascii="Arial" w:hAnsi="Arial" w:cs="Arial"/>
          <w:sz w:val="18"/>
          <w:szCs w:val="18"/>
        </w:rPr>
        <w:t xml:space="preserve">lub </w:t>
      </w:r>
      <w:r w:rsidR="00E5402F">
        <w:rPr>
          <w:rFonts w:ascii="Arial" w:hAnsi="Arial" w:cs="Arial"/>
          <w:sz w:val="18"/>
          <w:szCs w:val="18"/>
        </w:rPr>
        <w:t>it@szpital-marciniak.wroclaw.pl</w:t>
      </w:r>
      <w:r>
        <w:rPr>
          <w:rFonts w:ascii="Arial" w:hAnsi="Arial" w:cs="Arial"/>
          <w:sz w:val="18"/>
          <w:szCs w:val="18"/>
        </w:rPr>
        <w:t xml:space="preserve"> .</w:t>
      </w:r>
    </w:p>
    <w:p w14:paraId="25E59E9E" w14:textId="77777777" w:rsid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2)</w:t>
      </w:r>
      <w:r w:rsidRPr="00532CED">
        <w:rPr>
          <w:rFonts w:ascii="Arial" w:hAnsi="Arial" w:cs="Arial"/>
          <w:sz w:val="18"/>
          <w:szCs w:val="18"/>
        </w:rPr>
        <w:t xml:space="preserve"> do Wykonawcy pod następujący adres: </w:t>
      </w:r>
    </w:p>
    <w:p w14:paraId="7502E84A" w14:textId="77777777" w:rsid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B96575F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32CED">
        <w:rPr>
          <w:rFonts w:ascii="Arial" w:hAnsi="Arial" w:cs="Arial"/>
          <w:sz w:val="18"/>
          <w:szCs w:val="18"/>
        </w:rPr>
        <w:t>…………………………………..</w:t>
      </w:r>
    </w:p>
    <w:p w14:paraId="21A28DFD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32CED">
        <w:rPr>
          <w:rFonts w:ascii="Arial" w:hAnsi="Arial" w:cs="Arial"/>
          <w:sz w:val="18"/>
          <w:szCs w:val="18"/>
        </w:rPr>
        <w:t>ul. …………., ….-….. ………………… lub …………..@............... .</w:t>
      </w:r>
    </w:p>
    <w:p w14:paraId="742DD868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4.</w:t>
      </w:r>
      <w:r w:rsidRPr="00532CED">
        <w:rPr>
          <w:rFonts w:ascii="Arial" w:hAnsi="Arial" w:cs="Arial"/>
          <w:sz w:val="18"/>
          <w:szCs w:val="18"/>
        </w:rPr>
        <w:t xml:space="preserve"> Każda ze Stron zobowiązuje się zawiadomić drugą Stronę o zmianie danych, o których mowa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w ust. 1 - 3. Zmiana taka nie stanowi zmiany Umowy i nie wymaga aneksu, staje się skuteczna z chwilą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pisemnego powiadomienia o niej drugiej Strony.</w:t>
      </w:r>
    </w:p>
    <w:p w14:paraId="1DD40226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5.</w:t>
      </w:r>
      <w:r w:rsidRPr="00532CED">
        <w:rPr>
          <w:rFonts w:ascii="Arial" w:hAnsi="Arial" w:cs="Arial"/>
          <w:sz w:val="18"/>
          <w:szCs w:val="18"/>
        </w:rPr>
        <w:t xml:space="preserve"> Oświadczenia w przedmiocie odstąpienia od Umowy, wypowiedzenia Umowy lub nałożenia kary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umownej wymagają formy pisemnej pod rygorem nieważności.</w:t>
      </w:r>
    </w:p>
    <w:p w14:paraId="696322BA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6.</w:t>
      </w:r>
      <w:r w:rsidRPr="00532CED">
        <w:rPr>
          <w:rFonts w:ascii="Arial" w:hAnsi="Arial" w:cs="Arial"/>
          <w:sz w:val="18"/>
          <w:szCs w:val="18"/>
        </w:rPr>
        <w:t xml:space="preserve"> Strony oświadczają, że osoby wskazane w ust. 1 i 2 nie są uprawnione do zmiany, rozwiązania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lub odstąpienia od Umowy, chyba że działają na podstawie odrębnego upoważnienia udzielonego przez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osobę uprawnioną do reprezentacji danej Strony.</w:t>
      </w:r>
    </w:p>
    <w:p w14:paraId="1B3818E2" w14:textId="77777777" w:rsid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21F4B60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32CED">
        <w:rPr>
          <w:rFonts w:ascii="Arial" w:hAnsi="Arial" w:cs="Arial"/>
          <w:b/>
          <w:sz w:val="18"/>
          <w:szCs w:val="18"/>
        </w:rPr>
        <w:t>§ 9.</w:t>
      </w:r>
    </w:p>
    <w:p w14:paraId="159B8156" w14:textId="77777777" w:rsidR="00532CED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532CED">
        <w:rPr>
          <w:rFonts w:ascii="Arial" w:hAnsi="Arial" w:cs="Arial"/>
          <w:b/>
          <w:i/>
          <w:sz w:val="18"/>
          <w:szCs w:val="18"/>
        </w:rPr>
        <w:t>Kary Umowne</w:t>
      </w:r>
    </w:p>
    <w:p w14:paraId="09BD8375" w14:textId="77777777" w:rsidR="00532CED" w:rsidRPr="00532CED" w:rsidRDefault="00532CED" w:rsidP="00B94E4C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</w:p>
    <w:p w14:paraId="4668D05B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1.</w:t>
      </w:r>
      <w:r w:rsidRPr="00532CED">
        <w:rPr>
          <w:rFonts w:ascii="Arial" w:hAnsi="Arial" w:cs="Arial"/>
          <w:sz w:val="18"/>
          <w:szCs w:val="18"/>
        </w:rPr>
        <w:t xml:space="preserve"> W przypadku odstąpienia od Umowy przez którąkolwiek ze Stron z przyczyn leżących po stronie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 xml:space="preserve">Wykonawcy, Wykonawca zapłaci Zamawiającemu karę umowną w wysokości </w:t>
      </w:r>
      <w:r w:rsidRPr="00532CED">
        <w:rPr>
          <w:rFonts w:ascii="Arial" w:hAnsi="Arial" w:cs="Arial"/>
          <w:color w:val="auto"/>
          <w:sz w:val="18"/>
          <w:szCs w:val="18"/>
        </w:rPr>
        <w:t>20 %</w:t>
      </w:r>
      <w:r w:rsidRPr="00532CED">
        <w:rPr>
          <w:rFonts w:ascii="Arial" w:hAnsi="Arial" w:cs="Arial"/>
          <w:sz w:val="18"/>
          <w:szCs w:val="18"/>
        </w:rPr>
        <w:t xml:space="preserve"> całkowitego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wynagrodzenia, o którym mowa w § 3 ust. 1 – w przypadku odstąpienia od całości Umowy, a w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przypadku odstąpienia od części Umowy – 20 % całkowitego wynagrodzenia za część Umowy od której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następuje odstąpienie.</w:t>
      </w:r>
    </w:p>
    <w:p w14:paraId="3E0E1D62" w14:textId="77777777" w:rsidR="00532CED" w:rsidRPr="00532CED" w:rsidRDefault="00532CED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1EF7">
        <w:rPr>
          <w:rFonts w:ascii="Arial" w:hAnsi="Arial" w:cs="Arial"/>
          <w:b/>
          <w:sz w:val="18"/>
          <w:szCs w:val="18"/>
        </w:rPr>
        <w:t>2.</w:t>
      </w:r>
      <w:r w:rsidRPr="00532CED">
        <w:rPr>
          <w:rFonts w:ascii="Arial" w:hAnsi="Arial" w:cs="Arial"/>
          <w:sz w:val="18"/>
          <w:szCs w:val="18"/>
        </w:rPr>
        <w:t xml:space="preserve"> W przypadku niedotrzymania terminu, o którym mowa w § 2 ust. 1, Wykonawca zapłaci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Zamawiającemu karę umowną w wysokości 0,5% całkowitego wynagrodzenia brutto, o którym mowa</w:t>
      </w:r>
      <w:r>
        <w:rPr>
          <w:rFonts w:ascii="Arial" w:hAnsi="Arial" w:cs="Arial"/>
          <w:sz w:val="18"/>
          <w:szCs w:val="18"/>
        </w:rPr>
        <w:t xml:space="preserve"> </w:t>
      </w:r>
      <w:r w:rsidRPr="00532CED">
        <w:rPr>
          <w:rFonts w:ascii="Arial" w:hAnsi="Arial" w:cs="Arial"/>
          <w:sz w:val="18"/>
          <w:szCs w:val="18"/>
        </w:rPr>
        <w:t>w § 3 ust. 1 - za każdy rozpoczęty dzień zwłoki.</w:t>
      </w:r>
    </w:p>
    <w:p w14:paraId="3E8A08C6" w14:textId="77777777" w:rsidR="00532CED" w:rsidRPr="00532CED" w:rsidRDefault="00576972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532CED" w:rsidRPr="00171EF7">
        <w:rPr>
          <w:rFonts w:ascii="Arial" w:hAnsi="Arial" w:cs="Arial"/>
          <w:b/>
          <w:sz w:val="18"/>
          <w:szCs w:val="18"/>
        </w:rPr>
        <w:t>.</w:t>
      </w:r>
      <w:r w:rsidR="00532CED" w:rsidRPr="00532CED">
        <w:rPr>
          <w:rFonts w:ascii="Arial" w:hAnsi="Arial" w:cs="Arial"/>
          <w:sz w:val="18"/>
          <w:szCs w:val="18"/>
        </w:rPr>
        <w:t xml:space="preserve"> Zapłata przez Wykonawcę kar umownych z tytułu niewykonania lub nienależytego wykonania Umowy,</w:t>
      </w:r>
      <w:r w:rsidR="00B94E4C">
        <w:rPr>
          <w:rFonts w:ascii="Arial" w:hAnsi="Arial" w:cs="Arial"/>
          <w:sz w:val="18"/>
          <w:szCs w:val="18"/>
        </w:rPr>
        <w:t xml:space="preserve"> </w:t>
      </w:r>
      <w:r w:rsidR="00532CED" w:rsidRPr="00532CED">
        <w:rPr>
          <w:rFonts w:ascii="Arial" w:hAnsi="Arial" w:cs="Arial"/>
          <w:sz w:val="18"/>
          <w:szCs w:val="18"/>
        </w:rPr>
        <w:t>nie wyłącza prawa Zamawiającego do dochodzenia odszkodowania przewyższającego ustalone powyżej</w:t>
      </w:r>
      <w:r w:rsidR="00B94E4C">
        <w:rPr>
          <w:rFonts w:ascii="Arial" w:hAnsi="Arial" w:cs="Arial"/>
          <w:sz w:val="18"/>
          <w:szCs w:val="18"/>
        </w:rPr>
        <w:t xml:space="preserve"> </w:t>
      </w:r>
      <w:r w:rsidR="00532CED" w:rsidRPr="00532CED">
        <w:rPr>
          <w:rFonts w:ascii="Arial" w:hAnsi="Arial" w:cs="Arial"/>
          <w:sz w:val="18"/>
          <w:szCs w:val="18"/>
        </w:rPr>
        <w:t>kary umowne na zasadach ogólnych.</w:t>
      </w:r>
    </w:p>
    <w:p w14:paraId="507F7B68" w14:textId="77777777" w:rsidR="00532CED" w:rsidRPr="00532CED" w:rsidRDefault="00576972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532CED" w:rsidRPr="00171EF7">
        <w:rPr>
          <w:rFonts w:ascii="Arial" w:hAnsi="Arial" w:cs="Arial"/>
          <w:b/>
          <w:sz w:val="18"/>
          <w:szCs w:val="18"/>
        </w:rPr>
        <w:t>.</w:t>
      </w:r>
      <w:r w:rsidR="00532CED" w:rsidRPr="00532CED">
        <w:rPr>
          <w:rFonts w:ascii="Arial" w:hAnsi="Arial" w:cs="Arial"/>
          <w:sz w:val="18"/>
          <w:szCs w:val="18"/>
        </w:rPr>
        <w:t xml:space="preserve"> Kary umowne przewidziane w niniejszym paragrafie naliczane są niezależnie od siebie.</w:t>
      </w:r>
    </w:p>
    <w:p w14:paraId="45AE18B3" w14:textId="77777777" w:rsidR="00532CED" w:rsidRPr="00532CED" w:rsidRDefault="00576972" w:rsidP="00B94E4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5</w:t>
      </w:r>
      <w:r w:rsidR="00532CED" w:rsidRPr="00171EF7">
        <w:rPr>
          <w:rFonts w:ascii="Arial" w:hAnsi="Arial" w:cs="Arial"/>
          <w:b/>
          <w:sz w:val="18"/>
          <w:szCs w:val="18"/>
        </w:rPr>
        <w:t>.</w:t>
      </w:r>
      <w:r w:rsidR="00532CED" w:rsidRPr="00532CED">
        <w:rPr>
          <w:rFonts w:ascii="Arial" w:hAnsi="Arial" w:cs="Arial"/>
          <w:sz w:val="18"/>
          <w:szCs w:val="18"/>
        </w:rPr>
        <w:t xml:space="preserve"> Strony zgodnie postanawiają, że potrącenie kar umownych stanowi potrącenie umowne i w ramach</w:t>
      </w:r>
      <w:r w:rsidR="00B94E4C">
        <w:rPr>
          <w:rFonts w:ascii="Arial" w:hAnsi="Arial" w:cs="Arial"/>
          <w:sz w:val="18"/>
          <w:szCs w:val="18"/>
        </w:rPr>
        <w:t xml:space="preserve"> </w:t>
      </w:r>
      <w:r w:rsidR="00532CED" w:rsidRPr="00532CED">
        <w:rPr>
          <w:rFonts w:ascii="Arial" w:hAnsi="Arial" w:cs="Arial"/>
          <w:sz w:val="18"/>
          <w:szCs w:val="18"/>
        </w:rPr>
        <w:t>tego kary umowne mogą być pokrywane lub potrącane z każdej należności Wykonawcy, w</w:t>
      </w:r>
      <w:r w:rsidR="00B94E4C">
        <w:rPr>
          <w:rFonts w:ascii="Arial" w:hAnsi="Arial" w:cs="Arial"/>
          <w:sz w:val="18"/>
          <w:szCs w:val="18"/>
        </w:rPr>
        <w:t xml:space="preserve"> </w:t>
      </w:r>
      <w:r w:rsidR="00532CED" w:rsidRPr="00532CED">
        <w:rPr>
          <w:rFonts w:ascii="Arial" w:hAnsi="Arial" w:cs="Arial"/>
          <w:sz w:val="18"/>
          <w:szCs w:val="18"/>
        </w:rPr>
        <w:t>szczególności z wynagrodzenia Wykonawcy, nawet w przypadku nieprzedstawienia przez Wykonawcę</w:t>
      </w:r>
      <w:r w:rsidR="00B94E4C">
        <w:rPr>
          <w:rFonts w:ascii="Arial" w:hAnsi="Arial" w:cs="Arial"/>
          <w:sz w:val="18"/>
          <w:szCs w:val="18"/>
        </w:rPr>
        <w:t xml:space="preserve"> </w:t>
      </w:r>
      <w:r w:rsidR="00532CED" w:rsidRPr="00532CED">
        <w:rPr>
          <w:rFonts w:ascii="Arial" w:hAnsi="Arial" w:cs="Arial"/>
          <w:sz w:val="18"/>
          <w:szCs w:val="18"/>
        </w:rPr>
        <w:t>faktury. Potrącenie kar umownych może być dokonane z wierzytelności niewymagalnych, na co</w:t>
      </w:r>
      <w:r w:rsidR="00B94E4C">
        <w:rPr>
          <w:rFonts w:ascii="Arial" w:hAnsi="Arial" w:cs="Arial"/>
          <w:sz w:val="18"/>
          <w:szCs w:val="18"/>
        </w:rPr>
        <w:t xml:space="preserve"> </w:t>
      </w:r>
      <w:r w:rsidR="00532CED" w:rsidRPr="00532CED">
        <w:rPr>
          <w:rFonts w:ascii="Arial" w:hAnsi="Arial" w:cs="Arial"/>
          <w:sz w:val="18"/>
          <w:szCs w:val="18"/>
        </w:rPr>
        <w:t>Wykonawca wyraża zgodę i do czego upoważnia Zamawiającego bez potrzeby uzyskania pisemnego</w:t>
      </w:r>
      <w:r w:rsidR="00B94E4C">
        <w:rPr>
          <w:rFonts w:ascii="Arial" w:hAnsi="Arial" w:cs="Arial"/>
          <w:sz w:val="18"/>
          <w:szCs w:val="18"/>
        </w:rPr>
        <w:t xml:space="preserve"> </w:t>
      </w:r>
      <w:r w:rsidR="00532CED" w:rsidRPr="00532CED">
        <w:rPr>
          <w:rFonts w:ascii="Arial" w:hAnsi="Arial" w:cs="Arial"/>
          <w:sz w:val="18"/>
          <w:szCs w:val="18"/>
        </w:rPr>
        <w:t>potwierdzenia.</w:t>
      </w:r>
    </w:p>
    <w:p w14:paraId="42F675A7" w14:textId="77777777" w:rsidR="00B94E4C" w:rsidRDefault="00B94E4C" w:rsidP="00532CED">
      <w:pPr>
        <w:jc w:val="both"/>
        <w:rPr>
          <w:rFonts w:ascii="Arial" w:hAnsi="Arial" w:cs="Arial"/>
          <w:sz w:val="18"/>
          <w:szCs w:val="18"/>
        </w:rPr>
      </w:pPr>
    </w:p>
    <w:p w14:paraId="040C4D5B" w14:textId="77777777" w:rsidR="00B94E4C" w:rsidRDefault="00B94E4C" w:rsidP="00532CED">
      <w:pPr>
        <w:jc w:val="both"/>
        <w:rPr>
          <w:rFonts w:ascii="Arial" w:hAnsi="Arial" w:cs="Arial"/>
          <w:sz w:val="18"/>
          <w:szCs w:val="18"/>
        </w:rPr>
      </w:pPr>
    </w:p>
    <w:p w14:paraId="67004CAF" w14:textId="77777777" w:rsidR="00532CED" w:rsidRPr="00B94E4C" w:rsidRDefault="00532CED" w:rsidP="00B94E4C">
      <w:pPr>
        <w:jc w:val="center"/>
        <w:rPr>
          <w:rFonts w:ascii="Arial" w:hAnsi="Arial" w:cs="Arial"/>
          <w:b/>
          <w:sz w:val="18"/>
          <w:szCs w:val="18"/>
        </w:rPr>
      </w:pPr>
      <w:r w:rsidRPr="00B94E4C">
        <w:rPr>
          <w:rFonts w:ascii="Arial" w:hAnsi="Arial" w:cs="Arial"/>
          <w:b/>
          <w:sz w:val="18"/>
          <w:szCs w:val="18"/>
        </w:rPr>
        <w:t>§ 10.</w:t>
      </w:r>
    </w:p>
    <w:p w14:paraId="118AD15C" w14:textId="77777777" w:rsidR="00532CED" w:rsidRPr="00B94E4C" w:rsidRDefault="00532CED" w:rsidP="00B94E4C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B94E4C">
        <w:rPr>
          <w:rFonts w:ascii="Arial" w:hAnsi="Arial" w:cs="Arial"/>
          <w:b/>
          <w:i/>
          <w:sz w:val="18"/>
          <w:szCs w:val="18"/>
        </w:rPr>
        <w:t>Odstąpienie od Umowy</w:t>
      </w:r>
    </w:p>
    <w:p w14:paraId="158E6C99" w14:textId="77777777" w:rsidR="00B94E4C" w:rsidRPr="00B94E4C" w:rsidRDefault="00B94E4C" w:rsidP="00B94E4C">
      <w:pPr>
        <w:jc w:val="center"/>
        <w:rPr>
          <w:rFonts w:ascii="Arial" w:hAnsi="Arial" w:cs="Arial"/>
          <w:b/>
          <w:sz w:val="18"/>
          <w:szCs w:val="18"/>
        </w:rPr>
      </w:pPr>
    </w:p>
    <w:p w14:paraId="13E8E993" w14:textId="77777777" w:rsidR="00B94E4C" w:rsidRDefault="00B94E4C" w:rsidP="00B94E4C">
      <w:pPr>
        <w:numPr>
          <w:ilvl w:val="0"/>
          <w:numId w:val="3"/>
        </w:numPr>
        <w:tabs>
          <w:tab w:val="left" w:pos="285"/>
        </w:tabs>
        <w:spacing w:line="276" w:lineRule="auto"/>
        <w:ind w:left="284" w:hanging="284"/>
        <w:contextualSpacing/>
        <w:jc w:val="both"/>
      </w:pPr>
      <w:r>
        <w:rPr>
          <w:rFonts w:ascii="Arial" w:hAnsi="Arial" w:cs="Arial"/>
          <w:sz w:val="18"/>
          <w:szCs w:val="18"/>
        </w:rPr>
        <w:t>Zamawiający może odstąpić od umowy, jeżeli:</w:t>
      </w:r>
    </w:p>
    <w:p w14:paraId="69556485" w14:textId="77777777" w:rsidR="00B94E4C" w:rsidRDefault="00B94E4C" w:rsidP="00B94E4C">
      <w:pPr>
        <w:widowControl w:val="0"/>
        <w:numPr>
          <w:ilvl w:val="1"/>
          <w:numId w:val="2"/>
        </w:numPr>
        <w:tabs>
          <w:tab w:val="left" w:pos="570"/>
        </w:tabs>
        <w:suppressAutoHyphens w:val="0"/>
        <w:spacing w:line="276" w:lineRule="auto"/>
        <w:ind w:left="568" w:hanging="284"/>
        <w:jc w:val="both"/>
      </w:pPr>
      <w:r>
        <w:rPr>
          <w:rFonts w:ascii="Arial" w:hAnsi="Arial" w:cs="Arial"/>
          <w:sz w:val="18"/>
          <w:szCs w:val="18"/>
        </w:rPr>
        <w:t>Wykonawca nie dotrzymuje terminów określonych w niniejszej umowie;</w:t>
      </w:r>
    </w:p>
    <w:p w14:paraId="0BFE4465" w14:textId="77777777" w:rsidR="00B94E4C" w:rsidRDefault="00B94E4C" w:rsidP="00B94E4C">
      <w:pPr>
        <w:pStyle w:val="Tekstpodstawowy"/>
        <w:widowControl w:val="0"/>
        <w:numPr>
          <w:ilvl w:val="1"/>
          <w:numId w:val="2"/>
        </w:numPr>
        <w:tabs>
          <w:tab w:val="left" w:pos="570"/>
        </w:tabs>
        <w:suppressAutoHyphens w:val="0"/>
        <w:spacing w:after="0" w:line="276" w:lineRule="auto"/>
        <w:ind w:left="568" w:hanging="284"/>
        <w:jc w:val="both"/>
      </w:pPr>
      <w:r>
        <w:rPr>
          <w:rFonts w:ascii="Arial" w:hAnsi="Arial" w:cs="Arial"/>
          <w:sz w:val="18"/>
          <w:szCs w:val="18"/>
        </w:rPr>
        <w:t>Wykonawca wykonuje przedmiot umowy w sposób niezgodny z umową lub normami i warunkami prawem określonymi;</w:t>
      </w:r>
    </w:p>
    <w:p w14:paraId="349296C2" w14:textId="2D846E44" w:rsidR="00B94E4C" w:rsidRDefault="00B94E4C" w:rsidP="00B94E4C">
      <w:pPr>
        <w:pStyle w:val="Tekstpodstawowy"/>
        <w:widowControl w:val="0"/>
        <w:numPr>
          <w:ilvl w:val="1"/>
          <w:numId w:val="2"/>
        </w:numPr>
        <w:tabs>
          <w:tab w:val="left" w:pos="570"/>
        </w:tabs>
        <w:suppressAutoHyphens w:val="0"/>
        <w:spacing w:after="0" w:line="276" w:lineRule="auto"/>
        <w:ind w:left="568" w:hanging="284"/>
        <w:jc w:val="both"/>
      </w:pPr>
      <w:r>
        <w:rPr>
          <w:rFonts w:ascii="Arial" w:hAnsi="Arial" w:cs="Arial"/>
          <w:sz w:val="18"/>
          <w:szCs w:val="18"/>
        </w:rPr>
        <w:t xml:space="preserve">Wykonawca dostarcza Zamawiającemu przedmiot umowy, którego parametry techniczne i jakościowe nie odpowiadają postanowieniom </w:t>
      </w:r>
      <w:r w:rsidR="00FC58D6">
        <w:rPr>
          <w:rFonts w:ascii="Arial" w:hAnsi="Arial" w:cs="Arial"/>
          <w:sz w:val="18"/>
          <w:szCs w:val="18"/>
        </w:rPr>
        <w:t>określonym w Zaproszeniu do składania ofert z dnia 19.04.2004 r..</w:t>
      </w:r>
    </w:p>
    <w:p w14:paraId="182F4545" w14:textId="77777777" w:rsidR="00B94E4C" w:rsidRDefault="00B94E4C" w:rsidP="00B94E4C">
      <w:pPr>
        <w:pStyle w:val="Tekstpodstawowy"/>
        <w:widowControl w:val="0"/>
        <w:numPr>
          <w:ilvl w:val="0"/>
          <w:numId w:val="2"/>
        </w:numPr>
        <w:tabs>
          <w:tab w:val="left" w:pos="285"/>
        </w:tabs>
        <w:suppressAutoHyphens w:val="0"/>
        <w:spacing w:after="0" w:line="276" w:lineRule="auto"/>
        <w:ind w:left="284" w:hanging="284"/>
        <w:jc w:val="both"/>
      </w:pPr>
      <w:r>
        <w:rPr>
          <w:rFonts w:ascii="Arial" w:hAnsi="Arial" w:cs="Arial"/>
          <w:sz w:val="18"/>
          <w:szCs w:val="18"/>
        </w:rPr>
        <w:t xml:space="preserve">W sytuacji, w której Zamawiający dowiedział się o okolicznościach uzasadniających odstąpienie od umowy, wskazanych w ust. 1 powyżej, Zamawiający wezwie Wykonawcę do zaprzestania naruszeń, wyznaczając mu przy tym termin do usunięcia naruszeń. </w:t>
      </w:r>
    </w:p>
    <w:p w14:paraId="68812894" w14:textId="77777777" w:rsidR="00B94E4C" w:rsidRPr="0059075F" w:rsidRDefault="00B94E4C" w:rsidP="00B94E4C">
      <w:pPr>
        <w:pStyle w:val="Tekstpodstawowy"/>
        <w:widowControl w:val="0"/>
        <w:numPr>
          <w:ilvl w:val="0"/>
          <w:numId w:val="2"/>
        </w:numPr>
        <w:tabs>
          <w:tab w:val="left" w:pos="285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 bezskutecznym upływie wyznaczonego terminu, o którym mowa w ust. 2, Zamawiający będzie uprawniony do odstąpienia od umowy w terminie 40 dni od dnia, w którym Zamawiający dowiedział się o okolicznościach wskazanych w ust. 1 powyżej, uzasadniających odstąpienie. Oświadczenie o odstąpieniu sporządzone zostanie w formie pisemnej i dostarczone niezwłocznie Wykonawcy.</w:t>
      </w:r>
    </w:p>
    <w:p w14:paraId="3DFE9EAA" w14:textId="77777777" w:rsidR="00B94E4C" w:rsidRPr="00B94E4C" w:rsidRDefault="00B94E4C" w:rsidP="00B94E4C">
      <w:pPr>
        <w:rPr>
          <w:rFonts w:ascii="Arial" w:hAnsi="Arial" w:cs="Arial"/>
          <w:b/>
          <w:sz w:val="18"/>
          <w:szCs w:val="18"/>
        </w:rPr>
      </w:pPr>
    </w:p>
    <w:p w14:paraId="6C19C4FC" w14:textId="77777777" w:rsidR="00B94E4C" w:rsidRDefault="00B94E4C" w:rsidP="00532CED">
      <w:pPr>
        <w:jc w:val="both"/>
        <w:rPr>
          <w:rFonts w:ascii="Arial" w:hAnsi="Arial" w:cs="Arial"/>
          <w:sz w:val="18"/>
          <w:szCs w:val="18"/>
        </w:rPr>
      </w:pPr>
    </w:p>
    <w:p w14:paraId="33A6E099" w14:textId="77777777" w:rsidR="00532CED" w:rsidRPr="00B94E4C" w:rsidRDefault="00532CED" w:rsidP="00B94E4C">
      <w:pPr>
        <w:jc w:val="center"/>
        <w:rPr>
          <w:rFonts w:ascii="Arial" w:hAnsi="Arial" w:cs="Arial"/>
          <w:b/>
          <w:sz w:val="18"/>
          <w:szCs w:val="18"/>
        </w:rPr>
      </w:pPr>
      <w:r w:rsidRPr="00B94E4C">
        <w:rPr>
          <w:rFonts w:ascii="Arial" w:hAnsi="Arial" w:cs="Arial"/>
          <w:b/>
          <w:sz w:val="18"/>
          <w:szCs w:val="18"/>
        </w:rPr>
        <w:t>§ 1</w:t>
      </w:r>
      <w:r w:rsidR="00F852F2">
        <w:rPr>
          <w:rFonts w:ascii="Arial" w:hAnsi="Arial" w:cs="Arial"/>
          <w:b/>
          <w:sz w:val="18"/>
          <w:szCs w:val="18"/>
        </w:rPr>
        <w:t>1</w:t>
      </w:r>
      <w:r w:rsidRPr="00B94E4C">
        <w:rPr>
          <w:rFonts w:ascii="Arial" w:hAnsi="Arial" w:cs="Arial"/>
          <w:b/>
          <w:sz w:val="18"/>
          <w:szCs w:val="18"/>
        </w:rPr>
        <w:t>.</w:t>
      </w:r>
    </w:p>
    <w:p w14:paraId="24031A89" w14:textId="77777777" w:rsidR="00532CED" w:rsidRPr="00B94E4C" w:rsidRDefault="00532CED" w:rsidP="00B94E4C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B94E4C">
        <w:rPr>
          <w:rFonts w:ascii="Arial" w:hAnsi="Arial" w:cs="Arial"/>
          <w:b/>
          <w:i/>
          <w:sz w:val="18"/>
          <w:szCs w:val="18"/>
        </w:rPr>
        <w:t>Zmiany Umowy</w:t>
      </w:r>
    </w:p>
    <w:p w14:paraId="261DC227" w14:textId="77777777" w:rsidR="00B94E4C" w:rsidRDefault="00B94E4C" w:rsidP="00532CED">
      <w:pPr>
        <w:jc w:val="both"/>
        <w:rPr>
          <w:rFonts w:ascii="Arial" w:hAnsi="Arial" w:cs="Arial"/>
          <w:sz w:val="18"/>
          <w:szCs w:val="18"/>
        </w:rPr>
      </w:pPr>
    </w:p>
    <w:p w14:paraId="5EAE177A" w14:textId="77777777" w:rsidR="00B94E4C" w:rsidRDefault="00B94E4C" w:rsidP="00B94E4C">
      <w:pPr>
        <w:numPr>
          <w:ilvl w:val="0"/>
          <w:numId w:val="4"/>
        </w:numPr>
        <w:tabs>
          <w:tab w:val="left" w:pos="285"/>
        </w:tabs>
        <w:spacing w:line="276" w:lineRule="auto"/>
        <w:ind w:left="284" w:hanging="284"/>
        <w:jc w:val="both"/>
      </w:pPr>
      <w:r>
        <w:rPr>
          <w:rFonts w:ascii="Arial" w:hAnsi="Arial" w:cs="Arial"/>
          <w:bCs/>
          <w:sz w:val="18"/>
          <w:szCs w:val="18"/>
          <w:lang w:eastAsia="ar-SA"/>
        </w:rPr>
        <w:t xml:space="preserve">Wszelkie zmiany </w:t>
      </w:r>
      <w:r>
        <w:rPr>
          <w:rFonts w:ascii="Arial" w:hAnsi="Arial" w:cs="Arial"/>
          <w:sz w:val="18"/>
          <w:szCs w:val="18"/>
        </w:rPr>
        <w:t>umowy wymagają zachowania formy pisemnego aneksu, podpisanego przez obie strony pod rygorem nieważności</w:t>
      </w:r>
      <w:r>
        <w:rPr>
          <w:rFonts w:ascii="Arial" w:hAnsi="Arial" w:cs="Arial"/>
          <w:iCs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7C77DD5" w14:textId="77777777" w:rsidR="00B94E4C" w:rsidRDefault="00B94E4C" w:rsidP="00B94E4C">
      <w:pPr>
        <w:numPr>
          <w:ilvl w:val="0"/>
          <w:numId w:val="4"/>
        </w:numPr>
        <w:tabs>
          <w:tab w:val="left" w:pos="285"/>
        </w:tabs>
        <w:spacing w:line="276" w:lineRule="auto"/>
        <w:ind w:left="284" w:hanging="284"/>
        <w:jc w:val="both"/>
      </w:pPr>
      <w:r>
        <w:rPr>
          <w:rFonts w:ascii="Arial" w:hAnsi="Arial" w:cs="Arial"/>
          <w:bCs/>
          <w:sz w:val="18"/>
          <w:szCs w:val="18"/>
          <w:lang w:eastAsia="ar-SA"/>
        </w:rPr>
        <w:t>Strony zastrzegają sobie prawo do wprowadzenia zmian w umowie w wypadkach określonych poniżej:</w:t>
      </w:r>
    </w:p>
    <w:p w14:paraId="1B333E68" w14:textId="77777777" w:rsidR="00B94E4C" w:rsidRDefault="00B94E4C" w:rsidP="00B94E4C">
      <w:pPr>
        <w:numPr>
          <w:ilvl w:val="0"/>
          <w:numId w:val="5"/>
        </w:numPr>
        <w:tabs>
          <w:tab w:val="left" w:pos="570"/>
        </w:tabs>
        <w:spacing w:line="276" w:lineRule="auto"/>
        <w:ind w:left="568" w:hanging="284"/>
        <w:jc w:val="both"/>
      </w:pPr>
      <w:r>
        <w:rPr>
          <w:rFonts w:ascii="Arial" w:hAnsi="Arial" w:cs="Arial"/>
          <w:bCs/>
          <w:sz w:val="18"/>
          <w:szCs w:val="18"/>
          <w:lang w:eastAsia="ar-SA"/>
        </w:rPr>
        <w:t>zmiana danych Zamawiającego lub Wykonawcy (nazwy, siedziby, nr ewidencyjnego NIP, REGON, formy prawnej itd.);</w:t>
      </w:r>
    </w:p>
    <w:p w14:paraId="17EDD015" w14:textId="77777777" w:rsidR="00B94E4C" w:rsidRDefault="00B94E4C" w:rsidP="00B94E4C">
      <w:pPr>
        <w:numPr>
          <w:ilvl w:val="0"/>
          <w:numId w:val="5"/>
        </w:numPr>
        <w:tabs>
          <w:tab w:val="left" w:pos="570"/>
        </w:tabs>
        <w:spacing w:line="276" w:lineRule="auto"/>
        <w:ind w:left="568" w:hanging="284"/>
        <w:jc w:val="both"/>
      </w:pPr>
      <w:r>
        <w:rPr>
          <w:rFonts w:ascii="Arial" w:hAnsi="Arial" w:cs="Arial"/>
          <w:bCs/>
          <w:sz w:val="18"/>
          <w:szCs w:val="18"/>
          <w:lang w:eastAsia="ar-SA"/>
        </w:rPr>
        <w:t>zmiany konta bankowego;</w:t>
      </w:r>
    </w:p>
    <w:p w14:paraId="1954873A" w14:textId="77777777" w:rsidR="00B94E4C" w:rsidRDefault="00B94E4C" w:rsidP="00B94E4C">
      <w:pPr>
        <w:numPr>
          <w:ilvl w:val="0"/>
          <w:numId w:val="5"/>
        </w:numPr>
        <w:tabs>
          <w:tab w:val="left" w:pos="570"/>
        </w:tabs>
        <w:spacing w:line="276" w:lineRule="auto"/>
        <w:ind w:left="568" w:hanging="284"/>
        <w:jc w:val="both"/>
      </w:pPr>
      <w:r>
        <w:rPr>
          <w:rFonts w:ascii="Arial" w:hAnsi="Arial" w:cs="Arial"/>
          <w:bCs/>
          <w:sz w:val="18"/>
          <w:szCs w:val="18"/>
          <w:lang w:eastAsia="ar-SA"/>
        </w:rPr>
        <w:t>zmiana danych kontaktowych zawartych w § 8 ust. 3 umowy;</w:t>
      </w:r>
    </w:p>
    <w:p w14:paraId="5AD48E7D" w14:textId="77777777" w:rsidR="00B94E4C" w:rsidRDefault="00B94E4C" w:rsidP="00B94E4C">
      <w:pPr>
        <w:numPr>
          <w:ilvl w:val="0"/>
          <w:numId w:val="4"/>
        </w:numPr>
        <w:tabs>
          <w:tab w:val="left" w:pos="285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D7FA9">
        <w:rPr>
          <w:rFonts w:ascii="Arial" w:hAnsi="Arial" w:cs="Arial"/>
          <w:sz w:val="18"/>
          <w:szCs w:val="18"/>
        </w:rPr>
        <w:t>W przypadku zmian stawek podatku VAT, zmiany wysokości minimalnego wynagrodzenia za pracę, zmiany zasad i wysokości stawki składki na ubezpieczenia społeczne lub zdrowotne w przypadku, gdy mają one wpływ na koszty wykonania przedmiotu umowy, strony ustalają możliwość wprowadzenia tych zmian na podstawie obowiązujących przepisów prawnych w tym zakresie. Ciężar udowodnienia zmiany wynagrodzenia o wskazane powyżej przypadki spoczywa na Wykonawcy. W sytuacji opisanej w zdaniu pierwszym Wykonawca winien skierować do Zamawiającego pisemny wniosek wraz z uzasadnieniem oraz szczegółowym wyliczeniem wpływu zmiany na ponoszone przez Wykonawcę koszty wykonania przedmiotu umowy.</w:t>
      </w:r>
    </w:p>
    <w:p w14:paraId="276B4A1F" w14:textId="77777777" w:rsidR="00532CED" w:rsidRDefault="00B94E4C" w:rsidP="00532CED">
      <w:pPr>
        <w:numPr>
          <w:ilvl w:val="0"/>
          <w:numId w:val="4"/>
        </w:numPr>
        <w:tabs>
          <w:tab w:val="left" w:pos="285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532CED" w:rsidRPr="00B94E4C">
        <w:rPr>
          <w:rFonts w:ascii="Arial" w:hAnsi="Arial" w:cs="Arial"/>
          <w:sz w:val="18"/>
          <w:szCs w:val="18"/>
        </w:rPr>
        <w:t>owstała możliwość zastosowania nowszych i korzystniejszych dla Zamawiającego rozwiązań</w:t>
      </w:r>
      <w:r>
        <w:rPr>
          <w:rFonts w:ascii="Arial" w:hAnsi="Arial" w:cs="Arial"/>
          <w:sz w:val="18"/>
          <w:szCs w:val="18"/>
        </w:rPr>
        <w:t xml:space="preserve"> </w:t>
      </w:r>
      <w:r w:rsidR="00532CED" w:rsidRPr="00B94E4C">
        <w:rPr>
          <w:rFonts w:ascii="Arial" w:hAnsi="Arial" w:cs="Arial"/>
          <w:sz w:val="18"/>
          <w:szCs w:val="18"/>
        </w:rPr>
        <w:t>technologicznych lub technicznych, niż te istniejące w chwili składania ofert, nie powodujących</w:t>
      </w:r>
      <w:r>
        <w:rPr>
          <w:rFonts w:ascii="Arial" w:hAnsi="Arial" w:cs="Arial"/>
          <w:sz w:val="18"/>
          <w:szCs w:val="18"/>
        </w:rPr>
        <w:t xml:space="preserve"> </w:t>
      </w:r>
      <w:r w:rsidR="00532CED" w:rsidRPr="00B94E4C">
        <w:rPr>
          <w:rFonts w:ascii="Arial" w:hAnsi="Arial" w:cs="Arial"/>
          <w:sz w:val="18"/>
          <w:szCs w:val="18"/>
        </w:rPr>
        <w:t>zm</w:t>
      </w:r>
      <w:r>
        <w:rPr>
          <w:rFonts w:ascii="Arial" w:hAnsi="Arial" w:cs="Arial"/>
          <w:sz w:val="18"/>
          <w:szCs w:val="18"/>
        </w:rPr>
        <w:t>iany przedmiotu Umowy.</w:t>
      </w:r>
    </w:p>
    <w:p w14:paraId="5A0752A3" w14:textId="77777777" w:rsidR="00F05C07" w:rsidRDefault="00F05C07" w:rsidP="00F05C07">
      <w:pPr>
        <w:tabs>
          <w:tab w:val="left" w:pos="28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5FA2D13" w14:textId="77777777" w:rsidR="00F05C07" w:rsidRDefault="00F05C07" w:rsidP="00F05C07">
      <w:pPr>
        <w:spacing w:before="120" w:line="312" w:lineRule="auto"/>
        <w:jc w:val="center"/>
        <w:rPr>
          <w:rFonts w:ascii="Arial" w:hAnsi="Arial" w:cs="Arial"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§ 1</w:t>
      </w:r>
      <w:r w:rsidR="00F852F2">
        <w:rPr>
          <w:rFonts w:ascii="Arial" w:hAnsi="Arial" w:cs="Arial"/>
          <w:b/>
          <w:bCs/>
          <w:sz w:val="18"/>
          <w:szCs w:val="18"/>
          <w:lang w:eastAsia="ar-SA"/>
        </w:rPr>
        <w:t>2</w:t>
      </w:r>
    </w:p>
    <w:p w14:paraId="49A02764" w14:textId="77777777" w:rsidR="00F05C07" w:rsidRDefault="00F05C07" w:rsidP="00F05C07">
      <w:pPr>
        <w:spacing w:line="312" w:lineRule="auto"/>
        <w:jc w:val="center"/>
        <w:rPr>
          <w:rFonts w:ascii="Arial" w:hAnsi="Arial" w:cs="Arial"/>
          <w:b/>
          <w:bCs/>
          <w:i/>
          <w:sz w:val="18"/>
          <w:szCs w:val="18"/>
          <w:lang w:eastAsia="ar-SA"/>
        </w:rPr>
      </w:pPr>
      <w:r>
        <w:rPr>
          <w:rFonts w:ascii="Arial" w:hAnsi="Arial" w:cs="Arial"/>
          <w:b/>
          <w:bCs/>
          <w:i/>
          <w:sz w:val="18"/>
          <w:szCs w:val="18"/>
          <w:lang w:eastAsia="ar-SA"/>
        </w:rPr>
        <w:t xml:space="preserve">Zakazy dotyczące Wykonawcy </w:t>
      </w:r>
    </w:p>
    <w:p w14:paraId="2013F9FA" w14:textId="77777777" w:rsidR="00F05C07" w:rsidRDefault="00F05C07" w:rsidP="00F05C07">
      <w:pPr>
        <w:spacing w:line="312" w:lineRule="auto"/>
        <w:jc w:val="center"/>
        <w:rPr>
          <w:rFonts w:ascii="Arial" w:hAnsi="Arial" w:cs="Arial"/>
          <w:b/>
          <w:bCs/>
          <w:i/>
          <w:sz w:val="18"/>
          <w:szCs w:val="18"/>
          <w:lang w:eastAsia="ar-SA"/>
        </w:rPr>
      </w:pPr>
    </w:p>
    <w:p w14:paraId="3969ACB5" w14:textId="77777777" w:rsidR="00F05C07" w:rsidRDefault="00F05C07" w:rsidP="00F05C07">
      <w:pPr>
        <w:numPr>
          <w:ilvl w:val="0"/>
          <w:numId w:val="8"/>
        </w:numPr>
        <w:tabs>
          <w:tab w:val="left" w:pos="285"/>
        </w:tabs>
        <w:spacing w:line="276" w:lineRule="auto"/>
        <w:ind w:left="284" w:hanging="284"/>
        <w:jc w:val="both"/>
      </w:pPr>
      <w:r>
        <w:rPr>
          <w:rFonts w:ascii="Arial" w:hAnsi="Arial" w:cs="Arial"/>
          <w:sz w:val="18"/>
          <w:szCs w:val="18"/>
        </w:rPr>
        <w:t>Wykonawca nie może dokonać cesji wierzytelności bez uprzedniej i pisemnej, pod rygorem nieważności, zgody Zamawiającego, ani regulować wierzytelności w drodze kompensaty.</w:t>
      </w:r>
    </w:p>
    <w:p w14:paraId="26138122" w14:textId="77777777" w:rsidR="00F05C07" w:rsidRDefault="00F05C07" w:rsidP="00F05C07">
      <w:pPr>
        <w:numPr>
          <w:ilvl w:val="0"/>
          <w:numId w:val="8"/>
        </w:numPr>
        <w:tabs>
          <w:tab w:val="left" w:pos="285"/>
        </w:tabs>
        <w:spacing w:line="276" w:lineRule="auto"/>
        <w:ind w:left="284" w:hanging="284"/>
        <w:jc w:val="both"/>
      </w:pPr>
      <w:r>
        <w:rPr>
          <w:rFonts w:ascii="Arial" w:hAnsi="Arial" w:cs="Arial"/>
          <w:sz w:val="18"/>
          <w:szCs w:val="18"/>
        </w:rPr>
        <w:t xml:space="preserve">Wykonawca zobowiązuje się do niezawierania umów poręczeń jak i gwarancji z podmiotami trzecimi dotyczących zobowiązań wynikających z niniejszej umowy, ani wyrażać zgody na przystąpienie do długu. </w:t>
      </w:r>
    </w:p>
    <w:p w14:paraId="554DC5F9" w14:textId="77777777" w:rsidR="00F05C07" w:rsidRPr="00B94E4C" w:rsidRDefault="00F05C07" w:rsidP="00F05C07">
      <w:pPr>
        <w:tabs>
          <w:tab w:val="left" w:pos="28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3B0CC62" w14:textId="77777777" w:rsidR="00B94E4C" w:rsidRDefault="00B94E4C" w:rsidP="00532CED">
      <w:pPr>
        <w:jc w:val="both"/>
        <w:rPr>
          <w:rFonts w:ascii="Arial" w:hAnsi="Arial" w:cs="Arial"/>
          <w:sz w:val="18"/>
          <w:szCs w:val="18"/>
        </w:rPr>
      </w:pPr>
    </w:p>
    <w:p w14:paraId="509D86CB" w14:textId="77777777" w:rsidR="00B94E4C" w:rsidRPr="00B80EF1" w:rsidRDefault="00B94E4C" w:rsidP="00B94E4C">
      <w:pPr>
        <w:spacing w:before="80" w:line="276" w:lineRule="auto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  <w:r w:rsidRPr="00B80EF1">
        <w:rPr>
          <w:rFonts w:ascii="Arial" w:hAnsi="Arial" w:cs="Arial"/>
          <w:b/>
          <w:bCs/>
          <w:sz w:val="18"/>
          <w:szCs w:val="18"/>
          <w:lang w:eastAsia="ar-SA"/>
        </w:rPr>
        <w:t>§1</w:t>
      </w:r>
      <w:r w:rsidR="00F852F2">
        <w:rPr>
          <w:rFonts w:ascii="Arial" w:hAnsi="Arial" w:cs="Arial"/>
          <w:b/>
          <w:bCs/>
          <w:sz w:val="18"/>
          <w:szCs w:val="18"/>
          <w:lang w:eastAsia="ar-SA"/>
        </w:rPr>
        <w:t>3</w:t>
      </w:r>
    </w:p>
    <w:p w14:paraId="4649069E" w14:textId="77777777" w:rsidR="00B94E4C" w:rsidRDefault="00B94E4C" w:rsidP="00B94E4C">
      <w:pPr>
        <w:spacing w:after="60" w:line="276" w:lineRule="auto"/>
        <w:jc w:val="center"/>
        <w:rPr>
          <w:rFonts w:ascii="Arial" w:hAnsi="Arial" w:cs="Arial"/>
          <w:b/>
          <w:i/>
          <w:sz w:val="18"/>
          <w:szCs w:val="18"/>
          <w:lang w:eastAsia="ar-SA"/>
        </w:rPr>
      </w:pPr>
      <w:r w:rsidRPr="00B80EF1">
        <w:rPr>
          <w:rFonts w:ascii="Arial" w:hAnsi="Arial" w:cs="Arial"/>
          <w:b/>
          <w:i/>
          <w:sz w:val="18"/>
          <w:szCs w:val="18"/>
          <w:lang w:eastAsia="ar-SA"/>
        </w:rPr>
        <w:t>Oświadczenie  dotyczące zobowiązania do zachowania w tajemnicy informacji o funkcjonowaniu Dolnośląskiego Szpitala Specjalis</w:t>
      </w:r>
      <w:r>
        <w:rPr>
          <w:rFonts w:ascii="Arial" w:hAnsi="Arial" w:cs="Arial"/>
          <w:b/>
          <w:i/>
          <w:sz w:val="18"/>
          <w:szCs w:val="18"/>
          <w:lang w:eastAsia="ar-SA"/>
        </w:rPr>
        <w:t>tycznego im. T. Marciniaka – Centrum Medycyny Ratunkowej</w:t>
      </w:r>
    </w:p>
    <w:p w14:paraId="7A8FB250" w14:textId="77777777" w:rsidR="00B94E4C" w:rsidRPr="00B80EF1" w:rsidRDefault="00B94E4C" w:rsidP="00B94E4C">
      <w:pPr>
        <w:spacing w:after="60" w:line="276" w:lineRule="auto"/>
        <w:jc w:val="center"/>
        <w:rPr>
          <w:rFonts w:ascii="Arial" w:hAnsi="Arial" w:cs="Arial"/>
          <w:b/>
          <w:i/>
          <w:sz w:val="18"/>
          <w:szCs w:val="18"/>
          <w:lang w:eastAsia="ar-SA"/>
        </w:rPr>
      </w:pPr>
    </w:p>
    <w:p w14:paraId="75B89BDF" w14:textId="77777777" w:rsidR="00B94E4C" w:rsidRDefault="00B94E4C" w:rsidP="00B94E4C">
      <w:pPr>
        <w:numPr>
          <w:ilvl w:val="1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18"/>
          <w:szCs w:val="18"/>
          <w:lang w:eastAsia="ar-SA"/>
        </w:rPr>
      </w:pPr>
      <w:r w:rsidRPr="00B80EF1">
        <w:rPr>
          <w:rFonts w:ascii="Arial" w:hAnsi="Arial" w:cs="Arial"/>
          <w:sz w:val="18"/>
          <w:szCs w:val="18"/>
          <w:lang w:eastAsia="ar-SA"/>
        </w:rPr>
        <w:t xml:space="preserve">Wykonawca oświadcza, że zobowiązuje się do zachowania w tajemnicy i nie ujawniania osobom trzecim, w czasie trwania umowy oraz po jej rozwiązaniu, wszelkich informacji związanych ze świadczeniem przedmiotu umowy na podstawie niniejszej umowy oraz pozyskanych tą drogą informacji o funkcjonowaniu </w:t>
      </w:r>
      <w:r w:rsidRPr="00B80EF1">
        <w:rPr>
          <w:rFonts w:ascii="Arial" w:hAnsi="Arial" w:cs="Arial"/>
          <w:b/>
          <w:sz w:val="18"/>
          <w:szCs w:val="18"/>
          <w:lang w:eastAsia="ar-SA"/>
        </w:rPr>
        <w:t xml:space="preserve">Dolnośląskiego Szpitala Specjalistycznego im. T. Marciniaka </w:t>
      </w:r>
      <w:r>
        <w:rPr>
          <w:rFonts w:ascii="Arial" w:hAnsi="Arial" w:cs="Arial"/>
          <w:b/>
          <w:sz w:val="18"/>
          <w:szCs w:val="18"/>
          <w:lang w:eastAsia="ar-SA"/>
        </w:rPr>
        <w:t>–</w:t>
      </w:r>
      <w:r w:rsidRPr="00B80EF1">
        <w:rPr>
          <w:rFonts w:ascii="Arial" w:hAnsi="Arial" w:cs="Arial"/>
          <w:b/>
          <w:sz w:val="18"/>
          <w:szCs w:val="18"/>
          <w:lang w:eastAsia="ar-SA"/>
        </w:rPr>
        <w:t xml:space="preserve"> C</w:t>
      </w:r>
      <w:r>
        <w:rPr>
          <w:rFonts w:ascii="Arial" w:hAnsi="Arial" w:cs="Arial"/>
          <w:b/>
          <w:sz w:val="18"/>
          <w:szCs w:val="18"/>
          <w:lang w:eastAsia="ar-SA"/>
        </w:rPr>
        <w:t>entrum Medycyny Ratunkowej</w:t>
      </w:r>
      <w:r w:rsidRPr="00B80EF1">
        <w:rPr>
          <w:rFonts w:ascii="Arial" w:hAnsi="Arial" w:cs="Arial"/>
          <w:sz w:val="18"/>
          <w:szCs w:val="18"/>
          <w:lang w:eastAsia="ar-SA"/>
        </w:rPr>
        <w:t xml:space="preserve">, stanowiących tajemnicę przedsiębiorstwa </w:t>
      </w:r>
      <w:r w:rsidRPr="00B80EF1">
        <w:rPr>
          <w:rFonts w:ascii="Arial" w:hAnsi="Arial" w:cs="Arial"/>
          <w:spacing w:val="-2"/>
          <w:sz w:val="18"/>
          <w:szCs w:val="18"/>
          <w:lang w:eastAsia="ar-SA"/>
        </w:rPr>
        <w:t xml:space="preserve">w rozumieniu ustawy o zwalczaniu nieuczciwej konkurencji z </w:t>
      </w:r>
      <w:r w:rsidRPr="00652640">
        <w:rPr>
          <w:rFonts w:ascii="Arial" w:hAnsi="Arial" w:cs="Arial"/>
          <w:spacing w:val="-2"/>
          <w:sz w:val="18"/>
          <w:szCs w:val="18"/>
          <w:shd w:val="clear" w:color="auto" w:fill="FFFFFF"/>
          <w:lang w:eastAsia="ar-SA"/>
        </w:rPr>
        <w:t>dnia 16 kwietnia 1993 r</w:t>
      </w:r>
      <w:r w:rsidRPr="00652640">
        <w:rPr>
          <w:rFonts w:ascii="Arial" w:hAnsi="Arial" w:cs="Arial"/>
          <w:sz w:val="18"/>
          <w:szCs w:val="18"/>
          <w:shd w:val="clear" w:color="auto" w:fill="FFFFFF"/>
          <w:lang w:eastAsia="ar-SA"/>
        </w:rPr>
        <w:t>. (</w:t>
      </w:r>
      <w:proofErr w:type="spellStart"/>
      <w:r w:rsidRPr="00652640">
        <w:rPr>
          <w:rFonts w:ascii="Arial" w:hAnsi="Arial" w:cs="Arial"/>
          <w:sz w:val="18"/>
          <w:szCs w:val="18"/>
          <w:shd w:val="clear" w:color="auto" w:fill="FFFFFF"/>
        </w:rPr>
        <w:t>t.j</w:t>
      </w:r>
      <w:proofErr w:type="spellEnd"/>
      <w:r w:rsidRPr="00652640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Pr="00652640">
        <w:rPr>
          <w:rFonts w:ascii="Arial" w:hAnsi="Arial" w:cs="Arial"/>
          <w:sz w:val="18"/>
          <w:szCs w:val="18"/>
          <w:shd w:val="clear" w:color="auto" w:fill="FFFFFF"/>
          <w:lang w:eastAsia="ar-SA"/>
        </w:rPr>
        <w:t xml:space="preserve">Dz. U. z 2019 r., poz. 1010 </w:t>
      </w:r>
      <w:r>
        <w:rPr>
          <w:rFonts w:ascii="Arial" w:hAnsi="Arial" w:cs="Arial"/>
          <w:sz w:val="18"/>
          <w:szCs w:val="18"/>
          <w:shd w:val="clear" w:color="auto" w:fill="FFFFFF"/>
          <w:lang w:eastAsia="ar-SA"/>
        </w:rPr>
        <w:t>)</w:t>
      </w:r>
    </w:p>
    <w:p w14:paraId="4640C11B" w14:textId="77777777" w:rsidR="00B94E4C" w:rsidRPr="00B94E4C" w:rsidRDefault="00B94E4C" w:rsidP="00B94E4C">
      <w:pPr>
        <w:numPr>
          <w:ilvl w:val="1"/>
          <w:numId w:val="7"/>
        </w:numPr>
        <w:tabs>
          <w:tab w:val="clear" w:pos="1080"/>
        </w:tabs>
        <w:spacing w:line="312" w:lineRule="auto"/>
        <w:ind w:left="284" w:hanging="284"/>
        <w:jc w:val="both"/>
        <w:rPr>
          <w:rFonts w:ascii="Arial" w:hAnsi="Arial" w:cs="Arial"/>
          <w:sz w:val="18"/>
          <w:szCs w:val="18"/>
          <w:lang w:eastAsia="ar-SA"/>
        </w:rPr>
      </w:pPr>
      <w:r w:rsidRPr="00652640">
        <w:rPr>
          <w:rFonts w:ascii="Arial" w:hAnsi="Arial" w:cs="Arial"/>
          <w:sz w:val="18"/>
          <w:szCs w:val="18"/>
          <w:lang w:eastAsia="ar-SA"/>
        </w:rPr>
        <w:t xml:space="preserve">Wykonawca zobowiązuje się również do </w:t>
      </w:r>
      <w:r w:rsidRPr="00652640">
        <w:rPr>
          <w:rFonts w:ascii="Arial" w:hAnsi="Arial" w:cs="Arial"/>
          <w:spacing w:val="-2"/>
          <w:sz w:val="18"/>
          <w:szCs w:val="18"/>
          <w:lang w:eastAsia="ar-SA"/>
        </w:rPr>
        <w:t>przestrzegania zapisów ustawy o ochronie danych osobowych  z 10 maja 2018 r</w:t>
      </w:r>
      <w:r w:rsidRPr="00652640">
        <w:rPr>
          <w:rFonts w:ascii="Arial" w:hAnsi="Arial" w:cs="Arial"/>
          <w:sz w:val="18"/>
          <w:szCs w:val="18"/>
          <w:lang w:eastAsia="ar-SA"/>
        </w:rPr>
        <w:t xml:space="preserve">. </w:t>
      </w:r>
      <w:r w:rsidRPr="00652640">
        <w:rPr>
          <w:rFonts w:ascii="Arial" w:hAnsi="Arial" w:cs="Arial"/>
          <w:spacing w:val="-2"/>
          <w:sz w:val="18"/>
          <w:szCs w:val="18"/>
          <w:lang w:eastAsia="ar-SA"/>
        </w:rPr>
        <w:t>o ochronie</w:t>
      </w:r>
      <w:r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B94E4C">
        <w:rPr>
          <w:rFonts w:ascii="Arial" w:hAnsi="Arial" w:cs="Arial"/>
          <w:spacing w:val="-2"/>
          <w:sz w:val="18"/>
          <w:szCs w:val="18"/>
          <w:lang w:eastAsia="ar-SA"/>
        </w:rPr>
        <w:t xml:space="preserve">danych osobowych </w:t>
      </w:r>
      <w:r w:rsidRPr="00B94E4C">
        <w:rPr>
          <w:rFonts w:ascii="Arial" w:hAnsi="Arial" w:cs="Arial"/>
          <w:sz w:val="18"/>
          <w:szCs w:val="18"/>
          <w:lang w:eastAsia="ar-SA"/>
        </w:rPr>
        <w:t>(</w:t>
      </w:r>
      <w:proofErr w:type="spellStart"/>
      <w:r w:rsidRPr="00B94E4C">
        <w:rPr>
          <w:rFonts w:ascii="Arial" w:hAnsi="Arial" w:cs="Arial"/>
          <w:sz w:val="18"/>
          <w:szCs w:val="18"/>
        </w:rPr>
        <w:t>t.j</w:t>
      </w:r>
      <w:proofErr w:type="spellEnd"/>
      <w:r w:rsidRPr="00B94E4C">
        <w:rPr>
          <w:rFonts w:ascii="Arial" w:hAnsi="Arial" w:cs="Arial"/>
          <w:sz w:val="18"/>
          <w:szCs w:val="18"/>
        </w:rPr>
        <w:t xml:space="preserve">. </w:t>
      </w:r>
      <w:r w:rsidRPr="00B94E4C">
        <w:rPr>
          <w:rFonts w:ascii="Arial" w:hAnsi="Arial" w:cs="Arial"/>
          <w:sz w:val="18"/>
          <w:szCs w:val="18"/>
          <w:lang w:eastAsia="ar-SA"/>
        </w:rPr>
        <w:t xml:space="preserve">Dz. U. z 2019 r., poz. 1781). </w:t>
      </w:r>
    </w:p>
    <w:p w14:paraId="3D3D15D4" w14:textId="77777777" w:rsidR="00C911BD" w:rsidRDefault="00B94E4C" w:rsidP="00F05C07">
      <w:pPr>
        <w:numPr>
          <w:ilvl w:val="1"/>
          <w:numId w:val="7"/>
        </w:numPr>
        <w:tabs>
          <w:tab w:val="clear" w:pos="1080"/>
          <w:tab w:val="left" w:pos="284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18"/>
          <w:szCs w:val="18"/>
          <w:lang w:eastAsia="ar-SA"/>
        </w:rPr>
      </w:pPr>
      <w:r w:rsidRPr="00652640">
        <w:rPr>
          <w:rFonts w:ascii="Arial" w:hAnsi="Arial" w:cs="Arial"/>
          <w:sz w:val="18"/>
          <w:szCs w:val="18"/>
          <w:lang w:eastAsia="ar-SA"/>
        </w:rPr>
        <w:t>Jednocześnie Wykonawca oświadcza, że znana jest mu odpowiedzialność karna wynikająca z ww. ustaw.</w:t>
      </w:r>
    </w:p>
    <w:p w14:paraId="6B7B4ADE" w14:textId="77777777" w:rsidR="00F05C07" w:rsidRPr="00F05C07" w:rsidRDefault="00F05C07" w:rsidP="00F05C07">
      <w:pPr>
        <w:tabs>
          <w:tab w:val="left" w:pos="284"/>
        </w:tabs>
        <w:spacing w:line="276" w:lineRule="auto"/>
        <w:ind w:left="360"/>
        <w:jc w:val="both"/>
        <w:rPr>
          <w:rFonts w:ascii="Arial" w:hAnsi="Arial" w:cs="Arial"/>
          <w:sz w:val="18"/>
          <w:szCs w:val="18"/>
          <w:lang w:eastAsia="ar-SA"/>
        </w:rPr>
      </w:pPr>
    </w:p>
    <w:p w14:paraId="73F41337" w14:textId="77777777" w:rsidR="00B94E4C" w:rsidRDefault="00F05C07" w:rsidP="00B94E4C">
      <w:pPr>
        <w:spacing w:before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1</w:t>
      </w:r>
      <w:r w:rsidR="00F852F2">
        <w:rPr>
          <w:rFonts w:ascii="Arial" w:hAnsi="Arial" w:cs="Arial"/>
          <w:b/>
          <w:bCs/>
          <w:sz w:val="18"/>
          <w:szCs w:val="18"/>
        </w:rPr>
        <w:t>4</w:t>
      </w:r>
    </w:p>
    <w:p w14:paraId="75922CD3" w14:textId="77777777" w:rsidR="00B94E4C" w:rsidRDefault="00B94E4C" w:rsidP="00B94E4C">
      <w:pPr>
        <w:keepNext/>
        <w:spacing w:line="312" w:lineRule="auto"/>
        <w:jc w:val="center"/>
        <w:rPr>
          <w:rFonts w:ascii="Arial" w:hAnsi="Arial" w:cs="Arial"/>
          <w:b/>
          <w:bCs/>
          <w:i/>
          <w:sz w:val="18"/>
          <w:szCs w:val="18"/>
          <w:lang w:eastAsia="ar-SA"/>
        </w:rPr>
      </w:pPr>
      <w:r>
        <w:rPr>
          <w:rFonts w:ascii="Arial" w:hAnsi="Arial" w:cs="Arial"/>
          <w:b/>
          <w:bCs/>
          <w:i/>
          <w:sz w:val="18"/>
          <w:szCs w:val="18"/>
          <w:lang w:eastAsia="ar-SA"/>
        </w:rPr>
        <w:t>Kwestie sporne</w:t>
      </w:r>
    </w:p>
    <w:p w14:paraId="03CE80A2" w14:textId="77777777" w:rsidR="00B94E4C" w:rsidRDefault="00B94E4C" w:rsidP="00B94E4C">
      <w:pPr>
        <w:keepNext/>
        <w:spacing w:line="312" w:lineRule="auto"/>
        <w:jc w:val="center"/>
        <w:rPr>
          <w:rFonts w:ascii="Arial" w:hAnsi="Arial" w:cs="Arial"/>
          <w:b/>
          <w:bCs/>
          <w:i/>
          <w:sz w:val="18"/>
          <w:szCs w:val="18"/>
          <w:lang w:eastAsia="ar-SA"/>
        </w:rPr>
      </w:pPr>
    </w:p>
    <w:p w14:paraId="24298292" w14:textId="77777777" w:rsidR="00B94E4C" w:rsidRDefault="00B94E4C" w:rsidP="00B94E4C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Spory mogące wynikać w związku z realizacją umowy strony zobowiązują się rozstrzygać polubownie na drodze negocjacji. W razie braku porozumienia, tj. w sytuacji, gdy w terminie 30 dni od dnia podjęcia negocjacji strony nie osiągnęły porozumienia – spory rozstrzygał będzie sąd właściwy dla miejsca siedziby Zamawiającego.</w:t>
      </w:r>
    </w:p>
    <w:p w14:paraId="6782EBF6" w14:textId="77777777" w:rsidR="00B94E4C" w:rsidRDefault="00B94E4C" w:rsidP="00B94E4C">
      <w:pPr>
        <w:spacing w:line="312" w:lineRule="auto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24A31CCD" w14:textId="77777777" w:rsidR="00B94E4C" w:rsidRDefault="00F05C07" w:rsidP="00B94E4C">
      <w:pPr>
        <w:keepNext/>
        <w:spacing w:before="120" w:line="312" w:lineRule="auto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§ 1</w:t>
      </w:r>
      <w:r w:rsidR="00F852F2">
        <w:rPr>
          <w:rFonts w:ascii="Arial" w:hAnsi="Arial" w:cs="Arial"/>
          <w:b/>
          <w:bCs/>
          <w:sz w:val="18"/>
          <w:szCs w:val="18"/>
          <w:lang w:eastAsia="ar-SA"/>
        </w:rPr>
        <w:t>5</w:t>
      </w:r>
    </w:p>
    <w:p w14:paraId="2094B58C" w14:textId="77777777" w:rsidR="00B94E4C" w:rsidRDefault="00B94E4C" w:rsidP="00B94E4C">
      <w:pPr>
        <w:keepNext/>
        <w:spacing w:line="312" w:lineRule="auto"/>
        <w:jc w:val="center"/>
        <w:rPr>
          <w:rFonts w:ascii="Arial" w:hAnsi="Arial" w:cs="Arial"/>
          <w:b/>
          <w:bCs/>
          <w:i/>
          <w:sz w:val="18"/>
          <w:szCs w:val="18"/>
          <w:lang w:eastAsia="ar-SA"/>
        </w:rPr>
      </w:pPr>
      <w:r>
        <w:rPr>
          <w:rFonts w:ascii="Arial" w:hAnsi="Arial" w:cs="Arial"/>
          <w:b/>
          <w:bCs/>
          <w:i/>
          <w:sz w:val="18"/>
          <w:szCs w:val="18"/>
          <w:lang w:eastAsia="ar-SA"/>
        </w:rPr>
        <w:t>Inne postanowienia umowy</w:t>
      </w:r>
    </w:p>
    <w:p w14:paraId="040583DF" w14:textId="77777777" w:rsidR="00B94E4C" w:rsidRDefault="00B94E4C" w:rsidP="00B94E4C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14:paraId="62A0A47A" w14:textId="77777777" w:rsidR="00B94E4C" w:rsidRDefault="00B94E4C" w:rsidP="00B94E4C">
      <w:pPr>
        <w:spacing w:line="312" w:lineRule="auto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 xml:space="preserve">W sprawach nieuregulowanych niniejszą umową zastosowanie mają przepisy ustawy Prawo zamówień publicznych, Kodeksu cywilnego oraz inne powszechnie obowiązujące przepisy prawa mające związek z przedmiotem umowy. </w:t>
      </w:r>
    </w:p>
    <w:p w14:paraId="47D2CB70" w14:textId="77777777" w:rsidR="00B94E4C" w:rsidRDefault="00F05C07" w:rsidP="00B94E4C">
      <w:pPr>
        <w:keepNext/>
        <w:spacing w:before="120" w:line="312" w:lineRule="auto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  <w:lang w:eastAsia="ar-SA"/>
        </w:rPr>
        <w:t>§ 1</w:t>
      </w:r>
      <w:r w:rsidR="00F852F2">
        <w:rPr>
          <w:rFonts w:ascii="Arial" w:hAnsi="Arial" w:cs="Arial"/>
          <w:b/>
          <w:bCs/>
          <w:sz w:val="18"/>
          <w:szCs w:val="18"/>
          <w:lang w:eastAsia="ar-SA"/>
        </w:rPr>
        <w:t>6</w:t>
      </w:r>
    </w:p>
    <w:p w14:paraId="7CD36FD6" w14:textId="77777777" w:rsidR="00B94E4C" w:rsidRDefault="00B94E4C" w:rsidP="00B94E4C">
      <w:pPr>
        <w:keepNext/>
        <w:spacing w:line="312" w:lineRule="auto"/>
        <w:jc w:val="center"/>
        <w:rPr>
          <w:rFonts w:ascii="Arial" w:hAnsi="Arial" w:cs="Arial"/>
          <w:b/>
          <w:bCs/>
          <w:i/>
          <w:sz w:val="18"/>
          <w:szCs w:val="18"/>
          <w:lang w:eastAsia="ar-SA"/>
        </w:rPr>
      </w:pPr>
      <w:r>
        <w:rPr>
          <w:rFonts w:ascii="Arial" w:hAnsi="Arial" w:cs="Arial"/>
          <w:b/>
          <w:bCs/>
          <w:i/>
          <w:sz w:val="18"/>
          <w:szCs w:val="18"/>
          <w:lang w:eastAsia="ar-SA"/>
        </w:rPr>
        <w:t>Postanowienia końcowe</w:t>
      </w:r>
    </w:p>
    <w:p w14:paraId="56765103" w14:textId="77777777" w:rsidR="00B94E4C" w:rsidRDefault="00B94E4C" w:rsidP="00B94E4C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14:paraId="140ECC11" w14:textId="77777777" w:rsidR="00B94E4C" w:rsidRDefault="00B94E4C" w:rsidP="00B94E4C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sporządzona została w 3 jednobrzmiących egzemplarzach – 1 egzemplarz dla Wykonawcy, 2 egzemplarze dla Zamawiającego.</w:t>
      </w:r>
    </w:p>
    <w:p w14:paraId="16B751D7" w14:textId="77777777" w:rsidR="00B94E4C" w:rsidRDefault="00B94E4C" w:rsidP="00B94E4C">
      <w:pPr>
        <w:spacing w:line="264" w:lineRule="auto"/>
        <w:jc w:val="both"/>
      </w:pPr>
    </w:p>
    <w:p w14:paraId="11CB5849" w14:textId="77777777" w:rsidR="00B94E4C" w:rsidRDefault="00B94E4C" w:rsidP="00B94E4C">
      <w:pPr>
        <w:spacing w:line="264" w:lineRule="auto"/>
        <w:jc w:val="both"/>
      </w:pPr>
    </w:p>
    <w:p w14:paraId="41069E51" w14:textId="77777777" w:rsidR="00B94E4C" w:rsidRDefault="00B94E4C" w:rsidP="00B94E4C">
      <w:pPr>
        <w:spacing w:line="264" w:lineRule="auto"/>
        <w:jc w:val="both"/>
      </w:pPr>
    </w:p>
    <w:p w14:paraId="35F4734D" w14:textId="77777777" w:rsidR="00B94E4C" w:rsidRDefault="00B94E4C" w:rsidP="00B94E4C">
      <w:pPr>
        <w:spacing w:before="60" w:after="60" w:line="264" w:lineRule="auto"/>
        <w:jc w:val="center"/>
      </w:pPr>
    </w:p>
    <w:p w14:paraId="7DF81DB2" w14:textId="77777777" w:rsidR="00B94E4C" w:rsidRDefault="00B94E4C" w:rsidP="00B94E4C">
      <w:pPr>
        <w:spacing w:before="60" w:after="60" w:line="264" w:lineRule="auto"/>
        <w:jc w:val="center"/>
      </w:pPr>
      <w:r>
        <w:rPr>
          <w:rStyle w:val="ListLabel119"/>
          <w:rFonts w:cs="Arial"/>
          <w:b/>
        </w:rPr>
        <w:t xml:space="preserve">WYKONAWCA </w:t>
      </w:r>
      <w:r>
        <w:rPr>
          <w:rStyle w:val="ListLabel119"/>
          <w:rFonts w:cs="Arial"/>
          <w:b/>
        </w:rPr>
        <w:tab/>
      </w:r>
      <w:r>
        <w:rPr>
          <w:rStyle w:val="ListLabel119"/>
          <w:rFonts w:cs="Arial"/>
          <w:b/>
        </w:rPr>
        <w:tab/>
      </w:r>
      <w:r>
        <w:rPr>
          <w:rStyle w:val="ListLabel119"/>
          <w:rFonts w:cs="Arial"/>
          <w:b/>
        </w:rPr>
        <w:tab/>
      </w:r>
      <w:r>
        <w:rPr>
          <w:rStyle w:val="ListLabel119"/>
          <w:rFonts w:cs="Arial"/>
          <w:b/>
        </w:rPr>
        <w:tab/>
        <w:t xml:space="preserve">ZAMAWIAJĄCY                                                  </w:t>
      </w:r>
    </w:p>
    <w:p w14:paraId="329835DE" w14:textId="77777777" w:rsidR="00B94E4C" w:rsidRDefault="00B94E4C" w:rsidP="00B94E4C">
      <w:pPr>
        <w:spacing w:before="60" w:after="60" w:line="264" w:lineRule="auto"/>
        <w:jc w:val="center"/>
      </w:pPr>
    </w:p>
    <w:p w14:paraId="14575766" w14:textId="77777777" w:rsidR="00B94E4C" w:rsidRDefault="00B94E4C" w:rsidP="00B94E4C">
      <w:pPr>
        <w:spacing w:before="60" w:after="60" w:line="264" w:lineRule="auto"/>
      </w:pPr>
    </w:p>
    <w:p w14:paraId="75C09E0C" w14:textId="77777777" w:rsidR="00B94E4C" w:rsidRDefault="00B94E4C" w:rsidP="00B94E4C">
      <w:pPr>
        <w:spacing w:before="60" w:after="60" w:line="264" w:lineRule="auto"/>
        <w:rPr>
          <w:rFonts w:ascii="Arial" w:eastAsia="Arial" w:hAnsi="Arial" w:cs="Arial"/>
          <w:b/>
          <w:bCs/>
          <w:iCs/>
          <w:sz w:val="18"/>
          <w:szCs w:val="18"/>
          <w:lang w:eastAsia="ar-SA"/>
        </w:rPr>
      </w:pPr>
      <w:r>
        <w:rPr>
          <w:rStyle w:val="ListLabel119"/>
          <w:rFonts w:cs="Arial"/>
        </w:rPr>
        <w:t>……………………………………………….</w:t>
      </w:r>
      <w:r>
        <w:rPr>
          <w:rStyle w:val="ListLabel119"/>
          <w:rFonts w:cs="Arial"/>
        </w:rPr>
        <w:tab/>
        <w:t xml:space="preserve"> </w:t>
      </w:r>
      <w:r>
        <w:rPr>
          <w:rStyle w:val="ListLabel119"/>
          <w:rFonts w:cs="Arial"/>
        </w:rPr>
        <w:tab/>
        <w:t>…….………………………………………</w:t>
      </w:r>
    </w:p>
    <w:p w14:paraId="797C22D3" w14:textId="77777777" w:rsidR="00532CED" w:rsidRPr="00532CED" w:rsidRDefault="00532CED" w:rsidP="00B94E4C">
      <w:pPr>
        <w:jc w:val="both"/>
        <w:rPr>
          <w:rFonts w:ascii="Arial" w:hAnsi="Arial" w:cs="Arial"/>
          <w:sz w:val="18"/>
          <w:szCs w:val="18"/>
        </w:rPr>
      </w:pPr>
    </w:p>
    <w:sectPr w:rsidR="00532CED" w:rsidRPr="00532CED" w:rsidSect="00382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0915"/>
    <w:multiLevelType w:val="multilevel"/>
    <w:tmpl w:val="3404F2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cs="Times New Roman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2E7ED6"/>
    <w:multiLevelType w:val="multilevel"/>
    <w:tmpl w:val="778A8A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7543B"/>
    <w:multiLevelType w:val="multilevel"/>
    <w:tmpl w:val="32601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7B2B0D"/>
    <w:multiLevelType w:val="multilevel"/>
    <w:tmpl w:val="9F867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trike w:val="0"/>
        <w:dstrike w:val="0"/>
        <w:sz w:val="18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1A22E1"/>
    <w:multiLevelType w:val="multilevel"/>
    <w:tmpl w:val="BD421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321E6A17"/>
    <w:multiLevelType w:val="multilevel"/>
    <w:tmpl w:val="8DD4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bCs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363" w:hanging="283"/>
      </w:pPr>
      <w:rPr>
        <w:rFonts w:ascii="Arial" w:hAnsi="Arial" w:cs="Times New Roman"/>
        <w:b/>
        <w:bCs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185CFD"/>
    <w:multiLevelType w:val="multilevel"/>
    <w:tmpl w:val="52DC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3864AC"/>
    <w:multiLevelType w:val="multilevel"/>
    <w:tmpl w:val="B5E0C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ED6F63"/>
    <w:multiLevelType w:val="multilevel"/>
    <w:tmpl w:val="E486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34612"/>
    <w:multiLevelType w:val="hybridMultilevel"/>
    <w:tmpl w:val="CA9C3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D2EDD"/>
    <w:multiLevelType w:val="multilevel"/>
    <w:tmpl w:val="48B4A482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Times New Roman"/>
        <w:b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5000825">
    <w:abstractNumId w:val="7"/>
  </w:num>
  <w:num w:numId="2" w16cid:durableId="1224948108">
    <w:abstractNumId w:val="5"/>
  </w:num>
  <w:num w:numId="3" w16cid:durableId="254553195">
    <w:abstractNumId w:val="2"/>
  </w:num>
  <w:num w:numId="4" w16cid:durableId="602419521">
    <w:abstractNumId w:val="0"/>
  </w:num>
  <w:num w:numId="5" w16cid:durableId="1864399816">
    <w:abstractNumId w:val="1"/>
  </w:num>
  <w:num w:numId="6" w16cid:durableId="1860119741">
    <w:abstractNumId w:val="10"/>
  </w:num>
  <w:num w:numId="7" w16cid:durableId="1154302451">
    <w:abstractNumId w:val="4"/>
  </w:num>
  <w:num w:numId="8" w16cid:durableId="20015892">
    <w:abstractNumId w:val="6"/>
  </w:num>
  <w:num w:numId="9" w16cid:durableId="1181969743">
    <w:abstractNumId w:val="9"/>
  </w:num>
  <w:num w:numId="10" w16cid:durableId="466748471">
    <w:abstractNumId w:val="3"/>
  </w:num>
  <w:num w:numId="11" w16cid:durableId="437214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CED"/>
    <w:rsid w:val="00110F2C"/>
    <w:rsid w:val="00171EF7"/>
    <w:rsid w:val="002863BB"/>
    <w:rsid w:val="00382829"/>
    <w:rsid w:val="003A090F"/>
    <w:rsid w:val="003D0342"/>
    <w:rsid w:val="0048576E"/>
    <w:rsid w:val="00532CED"/>
    <w:rsid w:val="00576972"/>
    <w:rsid w:val="00645ECC"/>
    <w:rsid w:val="008E52C3"/>
    <w:rsid w:val="00AC2D1F"/>
    <w:rsid w:val="00B94E4C"/>
    <w:rsid w:val="00C911BD"/>
    <w:rsid w:val="00E477CB"/>
    <w:rsid w:val="00E5402F"/>
    <w:rsid w:val="00F05C07"/>
    <w:rsid w:val="00F44360"/>
    <w:rsid w:val="00F4603D"/>
    <w:rsid w:val="00F852F2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A5D9"/>
  <w15:docId w15:val="{CCA94F9C-31BA-4E22-B62A-9231A642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CE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16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19">
    <w:name w:val="ListLabel 119"/>
    <w:rsid w:val="00532CED"/>
    <w:rPr>
      <w:rFonts w:ascii="Arial" w:hAnsi="Arial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532CED"/>
    <w:pPr>
      <w:spacing w:after="120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532CED"/>
    <w:rPr>
      <w:rFonts w:ascii="Times New Roman" w:eastAsia="Calibri" w:hAnsi="Times New Roman" w:cs="Times New Roman"/>
      <w:color w:val="00000A"/>
      <w:sz w:val="20"/>
      <w:szCs w:val="20"/>
      <w:lang w:eastAsia="zh-CN"/>
    </w:rPr>
  </w:style>
  <w:style w:type="paragraph" w:customStyle="1" w:styleId="PlainText1">
    <w:name w:val="Plain Text1"/>
    <w:basedOn w:val="Normalny"/>
    <w:uiPriority w:val="99"/>
    <w:rsid w:val="00532CED"/>
    <w:rPr>
      <w:rFonts w:ascii="Courier New" w:hAnsi="Courier New" w:cs="Courier New"/>
      <w:sz w:val="20"/>
    </w:rPr>
  </w:style>
  <w:style w:type="paragraph" w:styleId="Akapitzlist">
    <w:name w:val="List Paragraph"/>
    <w:basedOn w:val="Normalny"/>
    <w:uiPriority w:val="34"/>
    <w:qFormat/>
    <w:rsid w:val="00171E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1E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1EF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1EF7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E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EF7"/>
    <w:rPr>
      <w:rFonts w:ascii="Times New Roman" w:eastAsia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EF7"/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EF7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apple-converted-space">
    <w:name w:val="apple-converted-space"/>
    <w:rsid w:val="00F4603D"/>
    <w:rPr>
      <w:rFonts w:cs="Times New Roman"/>
    </w:rPr>
  </w:style>
  <w:style w:type="paragraph" w:customStyle="1" w:styleId="Default">
    <w:name w:val="Default"/>
    <w:rsid w:val="00F4603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2863BB"/>
    <w:pPr>
      <w:spacing w:after="0" w:line="240" w:lineRule="auto"/>
    </w:pPr>
    <w:rPr>
      <w:rFonts w:ascii="Times New Roman" w:eastAsia="Times New Roman" w:hAnsi="Times New Roman" w:cs="Times New Roman"/>
      <w:color w:val="00000A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39ADF-0BD6-4FEE-9472-020F9A19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2204</Words>
  <Characters>13229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kkulczyk</dc:creator>
  <cp:lastModifiedBy>Szpital Marciniaka</cp:lastModifiedBy>
  <cp:revision>4</cp:revision>
  <dcterms:created xsi:type="dcterms:W3CDTF">2024-04-18T11:49:00Z</dcterms:created>
  <dcterms:modified xsi:type="dcterms:W3CDTF">2024-04-19T06:20:00Z</dcterms:modified>
</cp:coreProperties>
</file>