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4C" w:rsidRPr="00FF509E" w:rsidRDefault="00B21E4C"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B21E4C" w:rsidRPr="003C1AA2" w:rsidRDefault="00B21E4C"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B21E4C" w:rsidRPr="00FF509E" w:rsidRDefault="00B21E4C"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B21E4C" w:rsidRPr="00FF509E" w:rsidRDefault="00B21E4C"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B21E4C" w:rsidRPr="00FF509E" w:rsidRDefault="00B21E4C" w:rsidP="008613FB">
      <w:pPr>
        <w:pStyle w:val="Tytu"/>
        <w:spacing w:before="360" w:after="360" w:line="312" w:lineRule="auto"/>
        <w:rPr>
          <w:rFonts w:ascii="Arial" w:hAnsi="Arial" w:cs="Arial"/>
          <w:sz w:val="24"/>
          <w:szCs w:val="24"/>
        </w:rPr>
      </w:pPr>
      <w:r w:rsidRPr="00FF509E">
        <w:rPr>
          <w:rFonts w:ascii="Arial" w:hAnsi="Arial" w:cs="Arial"/>
          <w:sz w:val="24"/>
          <w:szCs w:val="24"/>
        </w:rPr>
        <w:t>OFERTA WYKONAWCY</w:t>
      </w:r>
    </w:p>
    <w:p w:rsidR="00B21E4C" w:rsidRPr="00FF509E" w:rsidRDefault="00B21E4C"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FF509E">
        <w:rPr>
          <w:rFonts w:ascii="Arial" w:hAnsi="Arial" w:cs="Arial"/>
          <w:sz w:val="18"/>
          <w:szCs w:val="18"/>
        </w:rPr>
        <w:t>Oferujemy dostawy wyrobów medycznych do leczenia wodogłowia:</w:t>
      </w:r>
    </w:p>
    <w:p w:rsidR="00B21E4C" w:rsidRPr="00FF509E" w:rsidRDefault="00B21E4C" w:rsidP="008613FB">
      <w:pPr>
        <w:pStyle w:val="Nagwek1"/>
        <w:tabs>
          <w:tab w:val="left" w:pos="2694"/>
        </w:tabs>
        <w:spacing w:before="240" w:after="120" w:line="312" w:lineRule="auto"/>
        <w:ind w:left="284"/>
        <w:jc w:val="both"/>
        <w:rPr>
          <w:sz w:val="18"/>
          <w:szCs w:val="18"/>
        </w:rPr>
      </w:pPr>
      <w:r w:rsidRPr="00FF509E">
        <w:rPr>
          <w:b/>
          <w:sz w:val="18"/>
          <w:szCs w:val="18"/>
        </w:rPr>
        <w:t>Zadanie …</w:t>
      </w:r>
      <w:r w:rsidRPr="00FF509E">
        <w:rPr>
          <w:b/>
          <w:sz w:val="18"/>
          <w:szCs w:val="18"/>
        </w:rPr>
        <w:tab/>
      </w:r>
      <w:r w:rsidRPr="00FF509E">
        <w:rPr>
          <w:sz w:val="18"/>
          <w:szCs w:val="18"/>
        </w:rPr>
        <w:t>wartość netto......................... zł*</w:t>
      </w:r>
    </w:p>
    <w:p w:rsidR="00B21E4C" w:rsidRPr="00FF509E" w:rsidRDefault="00B21E4C" w:rsidP="00A92749">
      <w:pPr>
        <w:pStyle w:val="Tekstpodstawowy2"/>
        <w:spacing w:before="120" w:after="120" w:line="312" w:lineRule="auto"/>
        <w:ind w:left="3544" w:hanging="850"/>
        <w:jc w:val="both"/>
        <w:rPr>
          <w:sz w:val="18"/>
          <w:szCs w:val="18"/>
        </w:rPr>
      </w:pPr>
      <w:r w:rsidRPr="00FF509E">
        <w:rPr>
          <w:sz w:val="18"/>
          <w:szCs w:val="18"/>
        </w:rPr>
        <w:t xml:space="preserve">(słownie:....................................................................zł......./100)* </w:t>
      </w:r>
    </w:p>
    <w:p w:rsidR="00B21E4C" w:rsidRPr="00FF509E" w:rsidRDefault="00B21E4C"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B21E4C" w:rsidRPr="00FF509E" w:rsidRDefault="00B21E4C" w:rsidP="00A92749">
      <w:pPr>
        <w:pStyle w:val="Tekstpodstawowy2"/>
        <w:spacing w:before="120" w:after="120" w:line="312" w:lineRule="auto"/>
        <w:ind w:left="3544" w:hanging="850"/>
        <w:jc w:val="both"/>
        <w:rPr>
          <w:sz w:val="18"/>
          <w:szCs w:val="18"/>
        </w:rPr>
      </w:pPr>
      <w:r w:rsidRPr="00FF509E">
        <w:rPr>
          <w:sz w:val="18"/>
          <w:szCs w:val="18"/>
        </w:rPr>
        <w:t>(słownie:....................................................................zł......./100)*</w:t>
      </w:r>
    </w:p>
    <w:p w:rsidR="00B21E4C" w:rsidRPr="00FF509E" w:rsidRDefault="00B21E4C"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B21E4C" w:rsidRPr="00FF509E" w:rsidRDefault="00B21E4C" w:rsidP="00A92749">
      <w:pPr>
        <w:pStyle w:val="Tekstpodstawowy2"/>
        <w:spacing w:before="120" w:after="120" w:line="312" w:lineRule="auto"/>
        <w:ind w:left="3544" w:hanging="850"/>
        <w:jc w:val="both"/>
        <w:rPr>
          <w:sz w:val="18"/>
          <w:szCs w:val="18"/>
        </w:rPr>
      </w:pPr>
      <w:r w:rsidRPr="00FF509E">
        <w:rPr>
          <w:sz w:val="18"/>
          <w:szCs w:val="18"/>
        </w:rPr>
        <w:t>(słownie:.....................................................................zł......./100)*</w:t>
      </w:r>
    </w:p>
    <w:p w:rsidR="00B21E4C" w:rsidRDefault="00B21E4C"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A15E0C" w:rsidRDefault="00A15E0C" w:rsidP="00E85EAB">
      <w:pPr>
        <w:numPr>
          <w:ilvl w:val="12"/>
          <w:numId w:val="0"/>
        </w:numPr>
        <w:spacing w:line="312" w:lineRule="auto"/>
        <w:ind w:left="284"/>
        <w:jc w:val="both"/>
        <w:rPr>
          <w:rFonts w:ascii="Arial" w:hAnsi="Arial" w:cs="Arial"/>
          <w:sz w:val="18"/>
          <w:szCs w:val="18"/>
        </w:rPr>
      </w:pPr>
    </w:p>
    <w:p w:rsidR="00A15E0C" w:rsidRPr="004C6A49" w:rsidRDefault="00A15E0C" w:rsidP="00A15E0C">
      <w:pPr>
        <w:numPr>
          <w:ilvl w:val="0"/>
          <w:numId w:val="17"/>
        </w:numPr>
        <w:autoSpaceDE/>
        <w:autoSpaceDN/>
        <w:adjustRightInd/>
        <w:spacing w:before="120" w:after="120" w:line="312" w:lineRule="auto"/>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CF7DF1" w:rsidRPr="008D1977" w:rsidRDefault="00CF7DF1" w:rsidP="00CF7DF1">
      <w:pPr>
        <w:numPr>
          <w:ilvl w:val="0"/>
          <w:numId w:val="17"/>
        </w:numPr>
        <w:spacing w:before="120" w:after="120" w:line="312" w:lineRule="auto"/>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w:t>
      </w:r>
      <w:r w:rsidRPr="00006CB5">
        <w:rPr>
          <w:rFonts w:ascii="Arial" w:hAnsi="Arial" w:cs="Arial"/>
          <w:b/>
          <w:bCs/>
          <w:iCs/>
          <w:sz w:val="18"/>
          <w:szCs w:val="18"/>
          <w:lang w:eastAsia="ar-SA"/>
        </w:rPr>
        <w:t>będzie</w:t>
      </w:r>
      <w:r w:rsidRPr="00006CB5">
        <w:rPr>
          <w:rFonts w:ascii="Arial" w:hAnsi="Arial" w:cs="Arial"/>
          <w:bCs/>
          <w:iCs/>
          <w:sz w:val="18"/>
          <w:szCs w:val="18"/>
          <w:lang w:eastAsia="ar-SA"/>
        </w:rPr>
        <w:t xml:space="preserve"> ** dla Zadania </w:t>
      </w:r>
      <w:r w:rsidR="003E51B9">
        <w:rPr>
          <w:rFonts w:ascii="Arial" w:hAnsi="Arial" w:cs="Arial"/>
          <w:bCs/>
          <w:iCs/>
          <w:sz w:val="18"/>
          <w:szCs w:val="18"/>
          <w:lang w:eastAsia="ar-SA"/>
        </w:rPr>
        <w:t>……</w:t>
      </w:r>
      <w:r w:rsidRPr="00006CB5">
        <w:rPr>
          <w:rFonts w:ascii="Arial" w:hAnsi="Arial" w:cs="Arial"/>
          <w:bCs/>
          <w:iCs/>
          <w:sz w:val="18"/>
          <w:szCs w:val="18"/>
          <w:lang w:eastAsia="ar-SA"/>
        </w:rPr>
        <w:t>..</w:t>
      </w:r>
      <w:r w:rsidR="003E51B9">
        <w:rPr>
          <w:rFonts w:ascii="Arial" w:hAnsi="Arial" w:cs="Arial"/>
          <w:bCs/>
          <w:iCs/>
          <w:sz w:val="18"/>
          <w:szCs w:val="18"/>
          <w:lang w:eastAsia="ar-SA"/>
        </w:rPr>
        <w:t>, poz. ………..</w:t>
      </w:r>
      <w:r w:rsidRPr="008D1977">
        <w:rPr>
          <w:rFonts w:ascii="Arial" w:hAnsi="Arial" w:cs="Arial"/>
          <w:bCs/>
          <w:iCs/>
          <w:sz w:val="18"/>
          <w:szCs w:val="18"/>
          <w:lang w:eastAsia="ar-SA"/>
        </w:rPr>
        <w:t xml:space="preserve"> prowadzić do powstania </w:t>
      </w:r>
      <w:r w:rsidR="003E51B9">
        <w:rPr>
          <w:rFonts w:ascii="Arial" w:hAnsi="Arial" w:cs="Arial"/>
          <w:bCs/>
          <w:iCs/>
          <w:sz w:val="18"/>
          <w:szCs w:val="18"/>
          <w:lang w:eastAsia="ar-SA"/>
        </w:rPr>
        <w:br/>
      </w:r>
      <w:r w:rsidRPr="008D1977">
        <w:rPr>
          <w:rFonts w:ascii="Arial" w:hAnsi="Arial" w:cs="Arial"/>
          <w:bCs/>
          <w:iCs/>
          <w:sz w:val="18"/>
          <w:szCs w:val="18"/>
          <w:lang w:eastAsia="ar-SA"/>
        </w:rPr>
        <w:t xml:space="preserve">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15E0C" w:rsidRPr="004C6A49" w:rsidRDefault="00A15E0C" w:rsidP="00A15E0C">
      <w:pPr>
        <w:numPr>
          <w:ilvl w:val="0"/>
          <w:numId w:val="17"/>
        </w:numPr>
        <w:autoSpaceDE/>
        <w:autoSpaceDN/>
        <w:adjustRightInd/>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A15E0C" w:rsidRDefault="00A15E0C"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CF7DF1" w:rsidRDefault="003E51B9"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Oświadczamy że zobowiązujemy </w:t>
      </w:r>
      <w:r w:rsidR="00CF7DF1" w:rsidRPr="00766234">
        <w:rPr>
          <w:rFonts w:ascii="Arial" w:hAnsi="Arial" w:cs="Arial"/>
          <w:sz w:val="18"/>
          <w:szCs w:val="18"/>
        </w:rPr>
        <w:t>się dostarczać do siedziby Zamawiającego do miejsca wskazanego przez Zamawiającego</w:t>
      </w:r>
      <w:r>
        <w:rPr>
          <w:rFonts w:ascii="Arial" w:hAnsi="Arial" w:cs="Arial"/>
          <w:sz w:val="18"/>
          <w:szCs w:val="18"/>
        </w:rPr>
        <w:t xml:space="preserve"> zamówione pisemnie wyroby</w:t>
      </w:r>
      <w:r w:rsidR="00CF7DF1" w:rsidRPr="00766234">
        <w:rPr>
          <w:rFonts w:ascii="Arial" w:hAnsi="Arial" w:cs="Arial"/>
          <w:sz w:val="18"/>
          <w:szCs w:val="18"/>
        </w:rPr>
        <w:t xml:space="preserve"> środkiem transportu we własnym zakresie i na własny koszt w terminie nie dłuższym niż </w:t>
      </w:r>
      <w:r w:rsidR="00B56A6C">
        <w:rPr>
          <w:rFonts w:ascii="Arial" w:hAnsi="Arial" w:cs="Arial"/>
          <w:b/>
          <w:sz w:val="18"/>
          <w:szCs w:val="18"/>
        </w:rPr>
        <w:t>3</w:t>
      </w:r>
      <w:r w:rsidR="00CF7DF1" w:rsidRPr="00766234">
        <w:rPr>
          <w:rFonts w:ascii="Arial" w:hAnsi="Arial" w:cs="Arial"/>
          <w:b/>
          <w:sz w:val="18"/>
          <w:szCs w:val="18"/>
        </w:rPr>
        <w:t xml:space="preserve"> dni</w:t>
      </w:r>
      <w:r w:rsidR="00CF7DF1" w:rsidRPr="00766234">
        <w:rPr>
          <w:rFonts w:ascii="Arial" w:hAnsi="Arial" w:cs="Arial"/>
          <w:sz w:val="18"/>
          <w:szCs w:val="18"/>
        </w:rPr>
        <w:t xml:space="preserve"> od dnia otrzymania</w:t>
      </w:r>
      <w:r w:rsidR="00D96C35">
        <w:rPr>
          <w:rFonts w:ascii="Arial" w:hAnsi="Arial" w:cs="Arial"/>
          <w:iCs/>
          <w:sz w:val="18"/>
          <w:szCs w:val="18"/>
        </w:rPr>
        <w:t xml:space="preserve"> każdorazowego zamówienia na adres e-mail Wykonawcy.</w:t>
      </w:r>
    </w:p>
    <w:p w:rsidR="00A15E0C" w:rsidRPr="00404717" w:rsidRDefault="00404717" w:rsidP="00404717">
      <w:pPr>
        <w:numPr>
          <w:ilvl w:val="0"/>
          <w:numId w:val="17"/>
        </w:numPr>
        <w:spacing w:before="120" w:after="120" w:line="312" w:lineRule="auto"/>
        <w:jc w:val="both"/>
        <w:rPr>
          <w:rFonts w:ascii="Arial" w:hAnsi="Arial" w:cs="Arial"/>
          <w:sz w:val="18"/>
          <w:szCs w:val="18"/>
        </w:rPr>
      </w:pPr>
      <w:r w:rsidRPr="009557FD">
        <w:rPr>
          <w:rFonts w:ascii="Arial" w:hAnsi="Arial" w:cs="Arial"/>
          <w:sz w:val="18"/>
          <w:szCs w:val="18"/>
          <w:shd w:val="clear" w:color="auto" w:fill="FFFFFF"/>
        </w:rPr>
        <w:t xml:space="preserve">Za wykonanie przedmiotu umowy wymagać będziemy zapłaty w terminie </w:t>
      </w:r>
      <w:r w:rsidRPr="00404717">
        <w:rPr>
          <w:rFonts w:ascii="Arial" w:hAnsi="Arial" w:cs="Arial"/>
          <w:b/>
          <w:sz w:val="18"/>
          <w:szCs w:val="18"/>
          <w:shd w:val="clear" w:color="auto" w:fill="FFFFFF"/>
        </w:rPr>
        <w:t>60 dni</w:t>
      </w:r>
      <w:r w:rsidRPr="009557FD">
        <w:rPr>
          <w:rFonts w:ascii="Arial" w:hAnsi="Arial" w:cs="Arial"/>
          <w:sz w:val="18"/>
          <w:szCs w:val="18"/>
          <w:shd w:val="clear" w:color="auto" w:fill="FFFFFF"/>
        </w:rPr>
        <w:t xml:space="preserve">, zgodnie z  </w:t>
      </w:r>
      <w:r w:rsidRPr="009557FD">
        <w:rPr>
          <w:rFonts w:ascii="Arial" w:hAnsi="Arial" w:cs="Arial"/>
          <w:bCs/>
          <w:sz w:val="18"/>
          <w:szCs w:val="18"/>
        </w:rPr>
        <w:t xml:space="preserve">§ </w:t>
      </w:r>
      <w:r w:rsidR="00CF7DF1">
        <w:rPr>
          <w:rFonts w:ascii="Arial" w:hAnsi="Arial" w:cs="Arial"/>
          <w:bCs/>
          <w:sz w:val="18"/>
          <w:szCs w:val="18"/>
        </w:rPr>
        <w:t>9</w:t>
      </w:r>
      <w:r w:rsidRPr="009557FD">
        <w:rPr>
          <w:rFonts w:ascii="Arial" w:hAnsi="Arial" w:cs="Arial"/>
          <w:sz w:val="18"/>
          <w:szCs w:val="18"/>
          <w:shd w:val="clear" w:color="auto" w:fill="FFFFFF"/>
        </w:rPr>
        <w:t xml:space="preserve"> wzoru umowy stanowiącej integralną część Specyfikacji Istotnych Warunków Zamówienia.</w:t>
      </w:r>
    </w:p>
    <w:p w:rsidR="00A15E0C" w:rsidRPr="004C6A49" w:rsidRDefault="00A15E0C"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Gwarancję ustala się na okres ważności produktu, nie krótszy jednak niż </w:t>
      </w:r>
      <w:r w:rsidRPr="001E7BA3">
        <w:rPr>
          <w:rFonts w:ascii="Arial" w:hAnsi="Arial" w:cs="Arial"/>
          <w:b/>
          <w:sz w:val="18"/>
          <w:szCs w:val="18"/>
        </w:rPr>
        <w:t>12</w:t>
      </w:r>
      <w:r w:rsidRPr="000E6CC3">
        <w:rPr>
          <w:rFonts w:ascii="Arial" w:hAnsi="Arial" w:cs="Arial"/>
          <w:b/>
          <w:sz w:val="18"/>
          <w:szCs w:val="18"/>
        </w:rPr>
        <w:t xml:space="preserve"> miesięcy</w:t>
      </w:r>
      <w:r>
        <w:rPr>
          <w:rFonts w:ascii="Arial" w:hAnsi="Arial" w:cs="Arial"/>
          <w:sz w:val="18"/>
          <w:szCs w:val="18"/>
        </w:rPr>
        <w:t xml:space="preserve"> liczonym od dnia dokonania odbioru przez Zamawiającego. </w:t>
      </w:r>
    </w:p>
    <w:p w:rsidR="00A15E0C" w:rsidRPr="00FD46E6" w:rsidRDefault="00A15E0C" w:rsidP="00A15E0C">
      <w:pPr>
        <w:numPr>
          <w:ilvl w:val="0"/>
          <w:numId w:val="17"/>
        </w:numPr>
        <w:tabs>
          <w:tab w:val="left" w:pos="-1560"/>
        </w:tabs>
        <w:autoSpaceDE/>
        <w:autoSpaceDN/>
        <w:adjustRightInd/>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Pr>
          <w:rFonts w:ascii="Arial" w:hAnsi="Arial" w:cs="Arial"/>
          <w:b/>
          <w:sz w:val="18"/>
          <w:szCs w:val="18"/>
        </w:rPr>
        <w:t xml:space="preserve">7 dni </w:t>
      </w:r>
      <w:r>
        <w:rPr>
          <w:rFonts w:ascii="Arial" w:hAnsi="Arial" w:cs="Arial"/>
          <w:sz w:val="18"/>
          <w:szCs w:val="18"/>
        </w:rPr>
        <w:t>od dnia zgłoszenia przez Zamawiającego.</w:t>
      </w:r>
    </w:p>
    <w:p w:rsidR="00A15E0C" w:rsidRPr="004C6A49" w:rsidRDefault="00A15E0C" w:rsidP="00A15E0C">
      <w:pPr>
        <w:keepNext/>
        <w:keepLines/>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lastRenderedPageBreak/>
        <w:t xml:space="preserve">W przypadku wyboru naszej oferty jako najkorzystniejszej zobowiązujemy się podać: numer powyższego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A15E0C" w:rsidRPr="004C6A49" w:rsidRDefault="00A15E0C" w:rsidP="00A15E0C">
      <w:pPr>
        <w:keepLines/>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A15E0C" w:rsidRPr="004C6A49" w:rsidRDefault="00A15E0C" w:rsidP="00A15E0C">
      <w:pPr>
        <w:numPr>
          <w:ilvl w:val="0"/>
          <w:numId w:val="17"/>
        </w:numPr>
        <w:autoSpaceDE/>
        <w:autoSpaceDN/>
        <w:adjustRightInd/>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A15E0C" w:rsidRPr="004C6A49" w:rsidRDefault="00A15E0C" w:rsidP="00A15E0C">
      <w:pPr>
        <w:numPr>
          <w:ilvl w:val="0"/>
          <w:numId w:val="17"/>
        </w:numPr>
        <w:autoSpaceDE/>
        <w:autoSpaceDN/>
        <w:adjustRightInd/>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A15E0C" w:rsidRPr="004C6A49" w:rsidRDefault="00A15E0C" w:rsidP="00A15E0C">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A15E0C" w:rsidRPr="004C6A49" w:rsidRDefault="00A15E0C" w:rsidP="00A15E0C">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A15E0C" w:rsidRPr="004C6A49" w:rsidRDefault="00A15E0C" w:rsidP="00A15E0C">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A15E0C" w:rsidRPr="004C6A49" w:rsidRDefault="00A15E0C" w:rsidP="00A15E0C">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A15E0C" w:rsidRPr="004C6A49" w:rsidRDefault="00A15E0C" w:rsidP="00A15E0C">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15E0C" w:rsidRPr="004C6A49" w:rsidRDefault="00A15E0C" w:rsidP="00A15E0C">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A15E0C" w:rsidRPr="004C6A49" w:rsidRDefault="00A15E0C" w:rsidP="00A15E0C">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A15E0C" w:rsidRPr="004C6A49" w:rsidRDefault="00A15E0C" w:rsidP="00A15E0C">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A15E0C" w:rsidRPr="004C6A49" w:rsidRDefault="00A15E0C" w:rsidP="00A15E0C">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15E0C" w:rsidRPr="00FF509E" w:rsidRDefault="00A15E0C" w:rsidP="00A15E0C">
      <w:pPr>
        <w:numPr>
          <w:ilvl w:val="0"/>
          <w:numId w:val="17"/>
        </w:numPr>
        <w:spacing w:before="120" w:line="312" w:lineRule="auto"/>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A15E0C" w:rsidRPr="00FF509E" w:rsidRDefault="00A15E0C" w:rsidP="00A15E0C">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15E0C" w:rsidRPr="00FF509E" w:rsidRDefault="00A15E0C" w:rsidP="00A15E0C">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A15E0C" w:rsidRPr="00FF509E" w:rsidRDefault="00A15E0C" w:rsidP="00A15E0C">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15E0C" w:rsidRPr="00FF509E" w:rsidRDefault="00A15E0C" w:rsidP="00A15E0C">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15E0C" w:rsidRPr="00FF509E" w:rsidRDefault="00A15E0C" w:rsidP="00A15E0C">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15E0C" w:rsidRPr="004C6A49" w:rsidRDefault="00A15E0C" w:rsidP="00A15E0C">
      <w:pPr>
        <w:pStyle w:val="Akapitzlist"/>
        <w:numPr>
          <w:ilvl w:val="0"/>
          <w:numId w:val="17"/>
        </w:numPr>
        <w:autoSpaceDE/>
        <w:autoSpaceDN/>
        <w:adjustRightInd/>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A15E0C" w:rsidRPr="004C6A49" w:rsidRDefault="00A15E0C" w:rsidP="00A15E0C">
      <w:pPr>
        <w:pStyle w:val="Akapitzlist"/>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15E0C" w:rsidRDefault="00A15E0C" w:rsidP="00E85EAB">
      <w:pPr>
        <w:numPr>
          <w:ilvl w:val="12"/>
          <w:numId w:val="0"/>
        </w:numPr>
        <w:spacing w:line="312" w:lineRule="auto"/>
        <w:ind w:left="284"/>
        <w:jc w:val="both"/>
        <w:rPr>
          <w:rFonts w:ascii="Arial" w:hAnsi="Arial" w:cs="Arial"/>
          <w:sz w:val="18"/>
          <w:szCs w:val="18"/>
        </w:rPr>
      </w:pPr>
    </w:p>
    <w:p w:rsidR="00A15E0C" w:rsidRDefault="00A15E0C" w:rsidP="00E85EAB">
      <w:pPr>
        <w:numPr>
          <w:ilvl w:val="12"/>
          <w:numId w:val="0"/>
        </w:numPr>
        <w:spacing w:line="312" w:lineRule="auto"/>
        <w:ind w:left="284"/>
        <w:jc w:val="both"/>
        <w:rPr>
          <w:rFonts w:ascii="Arial" w:hAnsi="Arial" w:cs="Arial"/>
          <w:sz w:val="18"/>
          <w:szCs w:val="18"/>
        </w:rPr>
      </w:pPr>
    </w:p>
    <w:p w:rsidR="00B21E4C" w:rsidRPr="003C1AA2" w:rsidRDefault="00B21E4C" w:rsidP="00004F96">
      <w:pPr>
        <w:spacing w:before="720" w:line="312" w:lineRule="auto"/>
        <w:ind w:left="3827" w:firstLine="709"/>
        <w:jc w:val="right"/>
        <w:rPr>
          <w:rFonts w:ascii="Arial" w:hAnsi="Arial" w:cs="Arial"/>
        </w:rPr>
      </w:pPr>
      <w:r w:rsidRPr="003C1AA2">
        <w:rPr>
          <w:rFonts w:ascii="Arial" w:hAnsi="Arial" w:cs="Arial"/>
        </w:rPr>
        <w:t>.................................................................................</w:t>
      </w:r>
    </w:p>
    <w:p w:rsidR="00B21E4C" w:rsidRPr="003C1AA2" w:rsidRDefault="00B21E4C"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B21E4C"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4C" w:rsidRDefault="00B21E4C">
      <w:r>
        <w:separator/>
      </w:r>
    </w:p>
  </w:endnote>
  <w:endnote w:type="continuationSeparator" w:id="0">
    <w:p w:rsidR="00B21E4C" w:rsidRDefault="00B21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4C" w:rsidRDefault="00DA7294">
    <w:pPr>
      <w:pStyle w:val="Stopka"/>
      <w:jc w:val="right"/>
    </w:pPr>
    <w:fldSimple w:instr=" PAGE   \* MERGEFORMAT ">
      <w:r w:rsidR="00D96C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4C" w:rsidRDefault="00B21E4C">
      <w:r>
        <w:separator/>
      </w:r>
    </w:p>
  </w:footnote>
  <w:footnote w:type="continuationSeparator" w:id="0">
    <w:p w:rsidR="00B21E4C" w:rsidRDefault="00B21E4C">
      <w:r>
        <w:continuationSeparator/>
      </w:r>
    </w:p>
  </w:footnote>
  <w:footnote w:id="1">
    <w:p w:rsidR="00A15E0C" w:rsidRDefault="00A15E0C" w:rsidP="00A15E0C">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A15E0C" w:rsidRDefault="00A15E0C" w:rsidP="00A15E0C">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15E0C" w:rsidRDefault="00A15E0C" w:rsidP="00A15E0C">
      <w:pPr>
        <w:pStyle w:val="Tekstprzypisudolnego"/>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4C" w:rsidRDefault="00B21E4C">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w:t>
    </w:r>
    <w:r w:rsidR="00CF7DF1">
      <w:rPr>
        <w:rFonts w:ascii="Arial" w:hAnsi="Arial" w:cs="Arial"/>
        <w:b/>
        <w:bCs/>
        <w:sz w:val="18"/>
        <w:szCs w:val="18"/>
      </w:rPr>
      <w:t>637/717/19</w:t>
    </w:r>
  </w:p>
  <w:p w:rsidR="00CF7DF1" w:rsidRPr="003C1AA2" w:rsidRDefault="00CF7DF1">
    <w:pPr>
      <w:pStyle w:val="Nagwek"/>
      <w:ind w:right="360"/>
      <w:jc w:val="right"/>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3">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91577D"/>
    <w:multiLevelType w:val="multilevel"/>
    <w:tmpl w:val="74BCABAC"/>
    <w:lvl w:ilvl="0">
      <w:start w:val="2"/>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FC67B34"/>
    <w:multiLevelType w:val="multilevel"/>
    <w:tmpl w:val="FFFFFFFF"/>
    <w:lvl w:ilvl="0">
      <w:start w:val="1"/>
      <w:numFmt w:val="decimal"/>
      <w:lvlText w:val="%1."/>
      <w:lvlJc w:val="left"/>
      <w:pPr>
        <w:tabs>
          <w:tab w:val="num" w:pos="360"/>
        </w:tabs>
        <w:ind w:left="360" w:hanging="360"/>
      </w:pPr>
      <w:rPr>
        <w:rFonts w:ascii="Arial" w:hAnsi="Arial" w:cs="Arial"/>
        <w:b/>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2"/>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3"/>
  </w:num>
  <w:num w:numId="10">
    <w:abstractNumId w:val="9"/>
  </w:num>
  <w:num w:numId="11">
    <w:abstractNumId w:val="15"/>
  </w:num>
  <w:num w:numId="12">
    <w:abstractNumId w:va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5"/>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518D0"/>
    <w:rsid w:val="00053A33"/>
    <w:rsid w:val="0006170B"/>
    <w:rsid w:val="000628AC"/>
    <w:rsid w:val="00070147"/>
    <w:rsid w:val="00071956"/>
    <w:rsid w:val="000801F9"/>
    <w:rsid w:val="00081552"/>
    <w:rsid w:val="000B1A79"/>
    <w:rsid w:val="000B1C7A"/>
    <w:rsid w:val="000B4A47"/>
    <w:rsid w:val="000D0860"/>
    <w:rsid w:val="000D3B70"/>
    <w:rsid w:val="000E6CC3"/>
    <w:rsid w:val="000F06E8"/>
    <w:rsid w:val="00103156"/>
    <w:rsid w:val="001230CB"/>
    <w:rsid w:val="00133322"/>
    <w:rsid w:val="00136D1F"/>
    <w:rsid w:val="00144A5E"/>
    <w:rsid w:val="00151A51"/>
    <w:rsid w:val="00170124"/>
    <w:rsid w:val="001704BD"/>
    <w:rsid w:val="001733C8"/>
    <w:rsid w:val="00180D28"/>
    <w:rsid w:val="00183C53"/>
    <w:rsid w:val="00184EA9"/>
    <w:rsid w:val="00197496"/>
    <w:rsid w:val="001A0489"/>
    <w:rsid w:val="001A3A5C"/>
    <w:rsid w:val="001B3395"/>
    <w:rsid w:val="001B5F0C"/>
    <w:rsid w:val="001C0E17"/>
    <w:rsid w:val="001E4160"/>
    <w:rsid w:val="001E7BA3"/>
    <w:rsid w:val="001F023A"/>
    <w:rsid w:val="001F1588"/>
    <w:rsid w:val="00213E26"/>
    <w:rsid w:val="00221A10"/>
    <w:rsid w:val="002417D7"/>
    <w:rsid w:val="002455B5"/>
    <w:rsid w:val="00280CB3"/>
    <w:rsid w:val="002D1CD8"/>
    <w:rsid w:val="002E5714"/>
    <w:rsid w:val="002F1778"/>
    <w:rsid w:val="002F18CC"/>
    <w:rsid w:val="002F77E5"/>
    <w:rsid w:val="00313F46"/>
    <w:rsid w:val="0031689B"/>
    <w:rsid w:val="00317F85"/>
    <w:rsid w:val="0037316D"/>
    <w:rsid w:val="00381B87"/>
    <w:rsid w:val="003B1B88"/>
    <w:rsid w:val="003B3AAF"/>
    <w:rsid w:val="003C19B4"/>
    <w:rsid w:val="003C1AA2"/>
    <w:rsid w:val="003C5363"/>
    <w:rsid w:val="003D11C1"/>
    <w:rsid w:val="003D35B5"/>
    <w:rsid w:val="003E3953"/>
    <w:rsid w:val="003E51B9"/>
    <w:rsid w:val="003F45CB"/>
    <w:rsid w:val="004015E7"/>
    <w:rsid w:val="00404717"/>
    <w:rsid w:val="00413843"/>
    <w:rsid w:val="00416094"/>
    <w:rsid w:val="00423BED"/>
    <w:rsid w:val="00425383"/>
    <w:rsid w:val="00425CAC"/>
    <w:rsid w:val="004354D8"/>
    <w:rsid w:val="004371A1"/>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224FD"/>
    <w:rsid w:val="00524F87"/>
    <w:rsid w:val="005424FF"/>
    <w:rsid w:val="005438F2"/>
    <w:rsid w:val="0056004F"/>
    <w:rsid w:val="005645BB"/>
    <w:rsid w:val="005651A3"/>
    <w:rsid w:val="00573320"/>
    <w:rsid w:val="00585063"/>
    <w:rsid w:val="00586046"/>
    <w:rsid w:val="005E1EA0"/>
    <w:rsid w:val="005E7106"/>
    <w:rsid w:val="006015AE"/>
    <w:rsid w:val="00640471"/>
    <w:rsid w:val="00644D48"/>
    <w:rsid w:val="00660B05"/>
    <w:rsid w:val="00672563"/>
    <w:rsid w:val="00680CAC"/>
    <w:rsid w:val="00690A38"/>
    <w:rsid w:val="006A0C2A"/>
    <w:rsid w:val="006B6928"/>
    <w:rsid w:val="006C0DAC"/>
    <w:rsid w:val="006C35F2"/>
    <w:rsid w:val="006C458F"/>
    <w:rsid w:val="006F6F88"/>
    <w:rsid w:val="00701949"/>
    <w:rsid w:val="00703861"/>
    <w:rsid w:val="00714FBF"/>
    <w:rsid w:val="007175F5"/>
    <w:rsid w:val="007261AB"/>
    <w:rsid w:val="00726497"/>
    <w:rsid w:val="00741B48"/>
    <w:rsid w:val="0074772E"/>
    <w:rsid w:val="00764971"/>
    <w:rsid w:val="00775C13"/>
    <w:rsid w:val="00787C87"/>
    <w:rsid w:val="007A751F"/>
    <w:rsid w:val="007B7478"/>
    <w:rsid w:val="007C7042"/>
    <w:rsid w:val="007F1699"/>
    <w:rsid w:val="00821DD9"/>
    <w:rsid w:val="00824963"/>
    <w:rsid w:val="00826BFB"/>
    <w:rsid w:val="00836B52"/>
    <w:rsid w:val="00844489"/>
    <w:rsid w:val="008613FB"/>
    <w:rsid w:val="00865F7D"/>
    <w:rsid w:val="0087194A"/>
    <w:rsid w:val="00893D60"/>
    <w:rsid w:val="00895125"/>
    <w:rsid w:val="008A505F"/>
    <w:rsid w:val="008B0FEC"/>
    <w:rsid w:val="008B37D9"/>
    <w:rsid w:val="008B4CA4"/>
    <w:rsid w:val="008B5054"/>
    <w:rsid w:val="008C0390"/>
    <w:rsid w:val="008C31A2"/>
    <w:rsid w:val="008C57DF"/>
    <w:rsid w:val="008E4178"/>
    <w:rsid w:val="008E605A"/>
    <w:rsid w:val="0090368F"/>
    <w:rsid w:val="0090494C"/>
    <w:rsid w:val="00906473"/>
    <w:rsid w:val="00950E18"/>
    <w:rsid w:val="00955630"/>
    <w:rsid w:val="009560E4"/>
    <w:rsid w:val="00965B0D"/>
    <w:rsid w:val="009661F7"/>
    <w:rsid w:val="00966C27"/>
    <w:rsid w:val="0099404A"/>
    <w:rsid w:val="009C0578"/>
    <w:rsid w:val="009C2A62"/>
    <w:rsid w:val="009C3747"/>
    <w:rsid w:val="009D11EA"/>
    <w:rsid w:val="009F1210"/>
    <w:rsid w:val="009F24B9"/>
    <w:rsid w:val="009F4D22"/>
    <w:rsid w:val="00A04731"/>
    <w:rsid w:val="00A11129"/>
    <w:rsid w:val="00A159A9"/>
    <w:rsid w:val="00A15E0C"/>
    <w:rsid w:val="00A17B65"/>
    <w:rsid w:val="00A25448"/>
    <w:rsid w:val="00A33894"/>
    <w:rsid w:val="00A453CE"/>
    <w:rsid w:val="00A519EE"/>
    <w:rsid w:val="00A63E94"/>
    <w:rsid w:val="00A63F85"/>
    <w:rsid w:val="00A67018"/>
    <w:rsid w:val="00A7322F"/>
    <w:rsid w:val="00A74A4E"/>
    <w:rsid w:val="00A90845"/>
    <w:rsid w:val="00A92749"/>
    <w:rsid w:val="00A93E7D"/>
    <w:rsid w:val="00AC27FB"/>
    <w:rsid w:val="00AC5287"/>
    <w:rsid w:val="00AC5C0F"/>
    <w:rsid w:val="00AD4C7A"/>
    <w:rsid w:val="00AD6217"/>
    <w:rsid w:val="00AF00B9"/>
    <w:rsid w:val="00B2112E"/>
    <w:rsid w:val="00B21E4C"/>
    <w:rsid w:val="00B25A44"/>
    <w:rsid w:val="00B263BF"/>
    <w:rsid w:val="00B3310A"/>
    <w:rsid w:val="00B40920"/>
    <w:rsid w:val="00B42E60"/>
    <w:rsid w:val="00B46F1B"/>
    <w:rsid w:val="00B56A6C"/>
    <w:rsid w:val="00B609C0"/>
    <w:rsid w:val="00B715ED"/>
    <w:rsid w:val="00B777EF"/>
    <w:rsid w:val="00B77EA5"/>
    <w:rsid w:val="00B82687"/>
    <w:rsid w:val="00B849B0"/>
    <w:rsid w:val="00B9354E"/>
    <w:rsid w:val="00BA6033"/>
    <w:rsid w:val="00BB692B"/>
    <w:rsid w:val="00BC573B"/>
    <w:rsid w:val="00BD24AC"/>
    <w:rsid w:val="00BD5250"/>
    <w:rsid w:val="00BD69CC"/>
    <w:rsid w:val="00BF1FD4"/>
    <w:rsid w:val="00C03546"/>
    <w:rsid w:val="00C220EA"/>
    <w:rsid w:val="00C236D1"/>
    <w:rsid w:val="00C41357"/>
    <w:rsid w:val="00C472CE"/>
    <w:rsid w:val="00C617B3"/>
    <w:rsid w:val="00C86529"/>
    <w:rsid w:val="00C96258"/>
    <w:rsid w:val="00CB4984"/>
    <w:rsid w:val="00CC5592"/>
    <w:rsid w:val="00CD24A4"/>
    <w:rsid w:val="00CE505F"/>
    <w:rsid w:val="00CF08DF"/>
    <w:rsid w:val="00CF7186"/>
    <w:rsid w:val="00CF7DF1"/>
    <w:rsid w:val="00D01007"/>
    <w:rsid w:val="00D03B50"/>
    <w:rsid w:val="00D20408"/>
    <w:rsid w:val="00D31649"/>
    <w:rsid w:val="00D33867"/>
    <w:rsid w:val="00D37C2B"/>
    <w:rsid w:val="00D649B4"/>
    <w:rsid w:val="00D723AD"/>
    <w:rsid w:val="00D82131"/>
    <w:rsid w:val="00D84155"/>
    <w:rsid w:val="00D96C35"/>
    <w:rsid w:val="00DA7294"/>
    <w:rsid w:val="00DB6C9C"/>
    <w:rsid w:val="00DB7338"/>
    <w:rsid w:val="00DC4665"/>
    <w:rsid w:val="00DD057F"/>
    <w:rsid w:val="00DE0949"/>
    <w:rsid w:val="00E0112F"/>
    <w:rsid w:val="00E11FCD"/>
    <w:rsid w:val="00E1765A"/>
    <w:rsid w:val="00E45AC0"/>
    <w:rsid w:val="00E47300"/>
    <w:rsid w:val="00E62628"/>
    <w:rsid w:val="00E702A1"/>
    <w:rsid w:val="00E7387A"/>
    <w:rsid w:val="00E74B56"/>
    <w:rsid w:val="00E7542F"/>
    <w:rsid w:val="00E75A41"/>
    <w:rsid w:val="00E75EF8"/>
    <w:rsid w:val="00E823E1"/>
    <w:rsid w:val="00E85EAB"/>
    <w:rsid w:val="00E90027"/>
    <w:rsid w:val="00E9338A"/>
    <w:rsid w:val="00E97B84"/>
    <w:rsid w:val="00EB4A0D"/>
    <w:rsid w:val="00ED38C1"/>
    <w:rsid w:val="00EE2118"/>
    <w:rsid w:val="00EF2CAF"/>
    <w:rsid w:val="00EF3D1D"/>
    <w:rsid w:val="00F2034B"/>
    <w:rsid w:val="00F26A24"/>
    <w:rsid w:val="00F361B2"/>
    <w:rsid w:val="00F4435C"/>
    <w:rsid w:val="00F47C86"/>
    <w:rsid w:val="00F93C15"/>
    <w:rsid w:val="00FB7C3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rsid w:val="00A74A4E"/>
  </w:style>
  <w:style w:type="character" w:customStyle="1" w:styleId="TekstprzypisudolnegoZnak1">
    <w:name w:val="Tekst przypisu dolnego Znak1"/>
    <w:basedOn w:val="Domylnaczcionkaakapitu"/>
    <w:link w:val="Tekstprzypisudolnego"/>
    <w:uiPriority w:val="99"/>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character" w:customStyle="1" w:styleId="Zakotwiczenieprzypisudolnego">
    <w:name w:val="Zakotwiczenie przypisu dolnego"/>
    <w:uiPriority w:val="99"/>
    <w:rsid w:val="00A15E0C"/>
    <w:rPr>
      <w:vertAlign w:val="superscript"/>
    </w:rPr>
  </w:style>
</w:styles>
</file>

<file path=word/webSettings.xml><?xml version="1.0" encoding="utf-8"?>
<w:webSettings xmlns:r="http://schemas.openxmlformats.org/officeDocument/2006/relationships" xmlns:w="http://schemas.openxmlformats.org/wordprocessingml/2006/main">
  <w:divs>
    <w:div w:id="111787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791</Words>
  <Characters>5864</Characters>
  <Application>Microsoft Office Word</Application>
  <DocSecurity>0</DocSecurity>
  <Lines>48</Lines>
  <Paragraphs>13</Paragraphs>
  <ScaleCrop>false</ScaleCrop>
  <Company>Szpital Marciniaka</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mpasek</cp:lastModifiedBy>
  <cp:revision>44</cp:revision>
  <cp:lastPrinted>2019-08-28T09:33:00Z</cp:lastPrinted>
  <dcterms:created xsi:type="dcterms:W3CDTF">2017-02-14T09:27:00Z</dcterms:created>
  <dcterms:modified xsi:type="dcterms:W3CDTF">2019-08-28T09:40:00Z</dcterms:modified>
</cp:coreProperties>
</file>