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32" w:rsidRDefault="00384B32" w:rsidP="007D192F">
      <w:pPr>
        <w:pStyle w:val="Stopka"/>
        <w:jc w:val="right"/>
        <w:rPr>
          <w:b/>
          <w:i/>
          <w:iCs/>
          <w:sz w:val="18"/>
          <w:u w:val="single"/>
        </w:rPr>
      </w:pPr>
    </w:p>
    <w:p w:rsidR="00384B32" w:rsidRDefault="00384B32" w:rsidP="007D192F">
      <w:pPr>
        <w:pStyle w:val="Stopka"/>
        <w:jc w:val="right"/>
        <w:rPr>
          <w:b/>
          <w:i/>
          <w:iCs/>
          <w:sz w:val="18"/>
          <w:u w:val="single"/>
        </w:rPr>
      </w:pPr>
    </w:p>
    <w:p w:rsidR="00384B32" w:rsidRDefault="00384B32" w:rsidP="007D192F">
      <w:pPr>
        <w:pStyle w:val="Stopka"/>
        <w:jc w:val="right"/>
        <w:rPr>
          <w:b/>
          <w:i/>
          <w:iCs/>
          <w:sz w:val="18"/>
          <w:u w:val="single"/>
        </w:rPr>
      </w:pPr>
    </w:p>
    <w:p w:rsidR="007D192F" w:rsidRPr="0007709A" w:rsidRDefault="007D192F" w:rsidP="007D192F">
      <w:pPr>
        <w:pStyle w:val="Stopka"/>
        <w:jc w:val="right"/>
        <w:rPr>
          <w:b/>
          <w:i/>
          <w:iCs/>
          <w:sz w:val="18"/>
          <w:u w:val="single"/>
        </w:rPr>
      </w:pPr>
      <w:r w:rsidRPr="0007709A">
        <w:rPr>
          <w:b/>
          <w:i/>
          <w:iCs/>
          <w:sz w:val="18"/>
          <w:u w:val="single"/>
        </w:rPr>
        <w:t xml:space="preserve">Załącznik nr 1 do </w:t>
      </w:r>
      <w:r>
        <w:rPr>
          <w:b/>
          <w:i/>
          <w:iCs/>
          <w:sz w:val="18"/>
          <w:u w:val="single"/>
        </w:rPr>
        <w:t>Zapytania Ofertowego</w:t>
      </w:r>
    </w:p>
    <w:p w:rsidR="007D192F" w:rsidRDefault="007D192F" w:rsidP="007D192F">
      <w:pPr>
        <w:widowControl w:val="0"/>
        <w:jc w:val="right"/>
        <w:rPr>
          <w:b/>
        </w:rPr>
      </w:pPr>
    </w:p>
    <w:p w:rsidR="007D192F" w:rsidRPr="007D192F" w:rsidRDefault="007D192F" w:rsidP="007D192F">
      <w:pPr>
        <w:widowControl w:val="0"/>
        <w:ind w:left="800" w:hanging="400"/>
        <w:jc w:val="center"/>
        <w:rPr>
          <w:rFonts w:ascii="Arial" w:hAnsi="Arial" w:cs="Arial"/>
          <w:b/>
          <w:sz w:val="20"/>
          <w:szCs w:val="20"/>
        </w:rPr>
      </w:pPr>
      <w:r w:rsidRPr="007D192F">
        <w:rPr>
          <w:rFonts w:ascii="Arial" w:hAnsi="Arial" w:cs="Arial"/>
          <w:b/>
          <w:sz w:val="20"/>
          <w:szCs w:val="20"/>
        </w:rPr>
        <w:t>OFERTA</w:t>
      </w:r>
    </w:p>
    <w:p w:rsidR="007D192F" w:rsidRPr="007D192F" w:rsidRDefault="007D192F" w:rsidP="007D192F">
      <w:pPr>
        <w:widowControl w:val="0"/>
        <w:ind w:left="800" w:hanging="400"/>
        <w:jc w:val="center"/>
        <w:rPr>
          <w:rFonts w:ascii="Arial" w:hAnsi="Arial" w:cs="Arial"/>
          <w:b/>
          <w:sz w:val="20"/>
          <w:szCs w:val="20"/>
        </w:rPr>
      </w:pPr>
      <w:r w:rsidRPr="007D192F">
        <w:rPr>
          <w:rFonts w:ascii="Arial" w:hAnsi="Arial" w:cs="Arial"/>
          <w:b/>
          <w:sz w:val="20"/>
          <w:szCs w:val="20"/>
        </w:rPr>
        <w:t>na wykonywanie</w:t>
      </w:r>
      <w:r w:rsidRPr="007D192F">
        <w:rPr>
          <w:rFonts w:ascii="Arial" w:hAnsi="Arial" w:cs="Arial"/>
          <w:b/>
          <w:iCs/>
          <w:sz w:val="20"/>
          <w:szCs w:val="20"/>
          <w:lang w:val="en-US"/>
        </w:rPr>
        <w:t xml:space="preserve"> odczytów dawek indywidualnych lub środowiskowych od promienio</w:t>
      </w:r>
      <w:r w:rsidR="003073AA">
        <w:rPr>
          <w:rFonts w:ascii="Arial" w:hAnsi="Arial" w:cs="Arial"/>
          <w:b/>
          <w:iCs/>
          <w:sz w:val="20"/>
          <w:szCs w:val="20"/>
          <w:lang w:val="en-US"/>
        </w:rPr>
        <w:t>wania jonizującego gamma lub RTG</w:t>
      </w:r>
      <w:r w:rsidRPr="007D192F">
        <w:rPr>
          <w:rFonts w:ascii="Arial" w:hAnsi="Arial" w:cs="Arial"/>
          <w:b/>
          <w:iCs/>
          <w:sz w:val="20"/>
          <w:szCs w:val="20"/>
          <w:lang w:val="en-US"/>
        </w:rPr>
        <w:t xml:space="preserve"> przy użyciu dawkomierzy termoluminescencyjnych</w:t>
      </w:r>
      <w:r w:rsidRPr="007D192F">
        <w:rPr>
          <w:rFonts w:ascii="Arial" w:hAnsi="Arial" w:cs="Arial"/>
          <w:b/>
          <w:sz w:val="20"/>
          <w:szCs w:val="20"/>
        </w:rPr>
        <w:t xml:space="preserve"> </w:t>
      </w:r>
    </w:p>
    <w:p w:rsidR="007D192F" w:rsidRPr="007D192F" w:rsidRDefault="007D192F" w:rsidP="007D192F">
      <w:pPr>
        <w:widowControl w:val="0"/>
        <w:ind w:left="800" w:hanging="400"/>
        <w:jc w:val="center"/>
        <w:rPr>
          <w:rFonts w:ascii="Arial" w:hAnsi="Arial" w:cs="Arial"/>
          <w:b/>
          <w:sz w:val="20"/>
          <w:szCs w:val="20"/>
        </w:rPr>
      </w:pPr>
      <w:r w:rsidRPr="007D192F">
        <w:rPr>
          <w:rFonts w:ascii="Arial" w:hAnsi="Arial" w:cs="Arial"/>
          <w:b/>
          <w:sz w:val="20"/>
          <w:szCs w:val="20"/>
        </w:rPr>
        <w:t xml:space="preserve">dla Dolnośląskiego Szpitala Specjalistycznego im. T. Marciniaka – Centrum Medycyny Ratunkowej </w:t>
      </w:r>
    </w:p>
    <w:p w:rsidR="007D192F" w:rsidRPr="00FF165F" w:rsidRDefault="007D192F" w:rsidP="007D192F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FF165F">
        <w:rPr>
          <w:rFonts w:ascii="Arial" w:hAnsi="Arial" w:cs="Arial"/>
          <w:b/>
        </w:rPr>
        <w:t>JA/MY NIŻEJ PODPISANI</w:t>
      </w:r>
      <w:r w:rsidRPr="00FF165F">
        <w:rPr>
          <w:rFonts w:ascii="Arial" w:hAnsi="Arial" w:cs="Arial"/>
        </w:rPr>
        <w:t xml:space="preserve"> </w:t>
      </w:r>
    </w:p>
    <w:p w:rsidR="007D192F" w:rsidRPr="00FF165F" w:rsidRDefault="007D192F" w:rsidP="007D192F">
      <w:pPr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7D192F" w:rsidRPr="00FF165F" w:rsidRDefault="007D192F" w:rsidP="007D192F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FF165F">
        <w:rPr>
          <w:rFonts w:ascii="Arial" w:hAnsi="Arial" w:cs="Arial"/>
        </w:rPr>
        <w:t>działając w imieniu i na rzecz</w:t>
      </w:r>
    </w:p>
    <w:p w:rsidR="007D192F" w:rsidRPr="00FF165F" w:rsidRDefault="007D192F" w:rsidP="007D192F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…………………………………………………………………………..………………………..…………….….……………………………………………………………………………………………</w:t>
      </w:r>
    </w:p>
    <w:p w:rsidR="007D192F" w:rsidRPr="00FF165F" w:rsidRDefault="007D192F" w:rsidP="007D192F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FF165F">
        <w:rPr>
          <w:rFonts w:ascii="Arial" w:hAnsi="Arial" w:cs="Arial"/>
          <w:i/>
        </w:rPr>
        <w:t xml:space="preserve"> (nazwa (firma) dokładny adres Wykonawcy/Wykonawców)</w:t>
      </w:r>
    </w:p>
    <w:p w:rsidR="007D192F" w:rsidRPr="00FF165F" w:rsidRDefault="007D192F" w:rsidP="007D192F">
      <w:pPr>
        <w:pStyle w:val="Zwykytekst"/>
        <w:tabs>
          <w:tab w:val="left" w:leader="dot" w:pos="9072"/>
        </w:tabs>
        <w:spacing w:after="120"/>
        <w:jc w:val="center"/>
        <w:rPr>
          <w:rFonts w:ascii="Arial" w:hAnsi="Arial" w:cs="Arial"/>
          <w:i/>
        </w:rPr>
      </w:pPr>
      <w:r w:rsidRPr="00FF165F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7D192F" w:rsidRPr="007D192F" w:rsidRDefault="007D192F" w:rsidP="007D192F">
      <w:pPr>
        <w:widowControl w:val="0"/>
        <w:rPr>
          <w:rFonts w:ascii="Arial" w:hAnsi="Arial" w:cs="Arial"/>
          <w:b/>
          <w:sz w:val="20"/>
          <w:szCs w:val="20"/>
        </w:rPr>
      </w:pPr>
      <w:r w:rsidRPr="007D192F">
        <w:rPr>
          <w:rFonts w:ascii="Arial" w:hAnsi="Arial" w:cs="Arial"/>
          <w:sz w:val="20"/>
          <w:szCs w:val="20"/>
        </w:rPr>
        <w:t xml:space="preserve">       nawiązując do  Zapytania Ofertowego, opublikowanym na stronie internetowej Zamawiającego,  składamy ofertę </w:t>
      </w:r>
      <w:r w:rsidRPr="007D192F">
        <w:rPr>
          <w:rFonts w:ascii="Arial" w:hAnsi="Arial" w:cs="Arial"/>
          <w:b/>
          <w:sz w:val="20"/>
          <w:szCs w:val="20"/>
        </w:rPr>
        <w:t xml:space="preserve">na wykonywanie </w:t>
      </w:r>
      <w:r w:rsidRPr="007D192F">
        <w:rPr>
          <w:rFonts w:ascii="Arial" w:hAnsi="Arial" w:cs="Arial"/>
          <w:b/>
          <w:iCs/>
          <w:sz w:val="20"/>
          <w:szCs w:val="20"/>
          <w:lang w:val="en-US"/>
        </w:rPr>
        <w:t xml:space="preserve">odczytów dawek indywidualnych lub środowiskowych od promieniowania </w:t>
      </w:r>
      <w:r w:rsidR="003073AA">
        <w:rPr>
          <w:rFonts w:ascii="Arial" w:hAnsi="Arial" w:cs="Arial"/>
          <w:b/>
          <w:iCs/>
          <w:sz w:val="20"/>
          <w:szCs w:val="20"/>
          <w:lang w:val="en-US"/>
        </w:rPr>
        <w:t>jonizującego gamma lub RTG</w:t>
      </w:r>
      <w:r w:rsidRPr="007D192F">
        <w:rPr>
          <w:rFonts w:ascii="Arial" w:hAnsi="Arial" w:cs="Arial"/>
          <w:b/>
          <w:iCs/>
          <w:sz w:val="20"/>
          <w:szCs w:val="20"/>
          <w:lang w:val="en-US"/>
        </w:rPr>
        <w:t xml:space="preserve"> przy użyciu dawkomierzy termoluminescencyjnych</w:t>
      </w:r>
      <w:r w:rsidRPr="007D192F">
        <w:rPr>
          <w:rFonts w:ascii="Arial" w:hAnsi="Arial" w:cs="Arial"/>
          <w:b/>
          <w:sz w:val="20"/>
          <w:szCs w:val="20"/>
        </w:rPr>
        <w:t xml:space="preserve"> </w:t>
      </w:r>
    </w:p>
    <w:p w:rsidR="007D192F" w:rsidRPr="00FF165F" w:rsidRDefault="007D192F" w:rsidP="007D192F">
      <w:pPr>
        <w:widowControl w:val="0"/>
        <w:ind w:left="360" w:hanging="4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D3BA2">
        <w:rPr>
          <w:rFonts w:ascii="Arial" w:hAnsi="Arial" w:cs="Arial"/>
          <w:b/>
          <w:sz w:val="20"/>
          <w:szCs w:val="20"/>
        </w:rPr>
        <w:t>dla Dolnośląskiego Szpitala Specjalistycznego im. T. Marciniaka –</w:t>
      </w:r>
      <w:r w:rsidRPr="00FF165F">
        <w:rPr>
          <w:rFonts w:ascii="Arial" w:hAnsi="Arial" w:cs="Arial"/>
          <w:b/>
          <w:sz w:val="20"/>
          <w:szCs w:val="20"/>
        </w:rPr>
        <w:t xml:space="preserve"> Centrum Medycyny Ratunkowej </w:t>
      </w:r>
      <w:r w:rsidRPr="00FF165F">
        <w:rPr>
          <w:rFonts w:ascii="Arial" w:hAnsi="Arial" w:cs="Arial"/>
          <w:sz w:val="20"/>
          <w:szCs w:val="20"/>
        </w:rPr>
        <w:t>zgodnie z wymaganiami określonymi w treści zapytania ofertowego</w:t>
      </w:r>
      <w:r>
        <w:rPr>
          <w:rFonts w:ascii="Arial" w:hAnsi="Arial" w:cs="Arial"/>
          <w:sz w:val="20"/>
          <w:szCs w:val="20"/>
        </w:rPr>
        <w:t xml:space="preserve"> oraz projekcie umowy</w:t>
      </w:r>
      <w:r w:rsidRPr="00FF165F">
        <w:rPr>
          <w:rFonts w:ascii="Arial" w:hAnsi="Arial" w:cs="Arial"/>
          <w:sz w:val="20"/>
          <w:szCs w:val="20"/>
        </w:rPr>
        <w:t>.</w:t>
      </w:r>
    </w:p>
    <w:p w:rsidR="007D192F" w:rsidRPr="00FF165F" w:rsidRDefault="007D192F" w:rsidP="007D192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 xml:space="preserve">Oświadczamy, że zapoznaliśmy się z treścią Zapytania Ofertowego, akceptujemy je w całości </w:t>
      </w:r>
      <w:r w:rsidRPr="00FF165F">
        <w:rPr>
          <w:rFonts w:ascii="Arial" w:hAnsi="Arial" w:cs="Arial"/>
          <w:sz w:val="20"/>
          <w:szCs w:val="20"/>
        </w:rPr>
        <w:br/>
        <w:t>i nie wnosimy do niego zastrzeżeń.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Oferujemy realizację zamówienia zgodnie z projektem umowy stanowiącym integralną część Zapytania Ofertowego, zgodnie z cenami wynikającymi z formularzy cenowych załączonych do oferty.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color w:val="000000"/>
          <w:sz w:val="20"/>
          <w:szCs w:val="20"/>
        </w:rPr>
        <w:t xml:space="preserve">Termin płatności wynosi </w:t>
      </w:r>
      <w:r>
        <w:rPr>
          <w:rFonts w:ascii="Arial" w:hAnsi="Arial" w:cs="Arial"/>
          <w:b/>
          <w:color w:val="000000"/>
          <w:sz w:val="20"/>
          <w:szCs w:val="20"/>
        </w:rPr>
        <w:t>60</w:t>
      </w:r>
      <w:r w:rsidRPr="00FF165F">
        <w:rPr>
          <w:rFonts w:ascii="Arial" w:hAnsi="Arial" w:cs="Arial"/>
          <w:b/>
          <w:color w:val="000000"/>
          <w:sz w:val="20"/>
          <w:szCs w:val="20"/>
        </w:rPr>
        <w:t xml:space="preserve"> dni</w:t>
      </w:r>
      <w:r w:rsidRPr="00FF165F">
        <w:rPr>
          <w:rFonts w:ascii="Arial" w:hAnsi="Arial" w:cs="Arial"/>
          <w:color w:val="000000"/>
          <w:sz w:val="20"/>
          <w:szCs w:val="20"/>
        </w:rPr>
        <w:t xml:space="preserve"> od dnia doręczenia faktury Zamawiającemu.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Oświadczamy, że uważamy się za związanych niniejszą ofertą na okres 30 dni.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 xml:space="preserve">Oświadczamy, że w przypadku wyboru naszej oferty, zobowiązujemy się do zawarcia umowy </w:t>
      </w:r>
      <w:r w:rsidRPr="00FF165F">
        <w:rPr>
          <w:rFonts w:ascii="Arial" w:hAnsi="Arial" w:cs="Arial"/>
          <w:sz w:val="20"/>
          <w:szCs w:val="20"/>
        </w:rPr>
        <w:br/>
        <w:t>w terminie wyznaczonym przez Zamawiającego.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Imię i nazwisko, numer telefonu, adres e-mail osoby upoważnionej do kontaktów w sprawach związanych z ofertą :</w:t>
      </w:r>
    </w:p>
    <w:p w:rsidR="007D192F" w:rsidRPr="00FF165F" w:rsidRDefault="007D192F" w:rsidP="007D192F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F165F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</w:t>
      </w:r>
    </w:p>
    <w:p w:rsidR="007D192F" w:rsidRPr="00FF165F" w:rsidRDefault="007D192F" w:rsidP="007D192F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F165F">
        <w:rPr>
          <w:rFonts w:ascii="Arial" w:hAnsi="Arial" w:cs="Arial"/>
          <w:sz w:val="20"/>
          <w:szCs w:val="20"/>
          <w:lang w:val="en-US"/>
        </w:rPr>
        <w:t>Tel. ……………………………………, fax …………………………………………,</w:t>
      </w:r>
    </w:p>
    <w:p w:rsidR="007D192F" w:rsidRPr="00FF165F" w:rsidRDefault="007D192F" w:rsidP="007D192F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FF165F">
        <w:rPr>
          <w:rFonts w:ascii="Arial" w:hAnsi="Arial" w:cs="Arial"/>
          <w:sz w:val="20"/>
          <w:szCs w:val="20"/>
          <w:lang w:val="en-US"/>
        </w:rPr>
        <w:t>Adres e-mail: ………………………………………………………………………….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Data przekazania pisma ze strony Zamawiającego w formie e-mail/fax. będzie uważana za wiążącą.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Oferta nasza zawiera łącznie ......... ponumerowanych stron 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Nasze konto bankowe ..........................................................................................................</w:t>
      </w:r>
    </w:p>
    <w:p w:rsidR="007D192F" w:rsidRPr="00FF165F" w:rsidRDefault="007D192F" w:rsidP="007D192F">
      <w:pPr>
        <w:widowControl w:val="0"/>
        <w:numPr>
          <w:ilvl w:val="0"/>
          <w:numId w:val="2"/>
        </w:numPr>
        <w:tabs>
          <w:tab w:val="clear" w:pos="108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>Nasz REGON .................................</w:t>
      </w:r>
      <w:r>
        <w:rPr>
          <w:rFonts w:ascii="Arial" w:hAnsi="Arial" w:cs="Arial"/>
          <w:sz w:val="20"/>
          <w:szCs w:val="20"/>
        </w:rPr>
        <w:t xml:space="preserve"> i BDO…………….</w:t>
      </w:r>
    </w:p>
    <w:p w:rsidR="007D192F" w:rsidRPr="00FF165F" w:rsidRDefault="007D192F" w:rsidP="007D192F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:rsidR="007D192F" w:rsidRPr="00FF165F" w:rsidRDefault="007D192F" w:rsidP="007D192F">
      <w:pPr>
        <w:widowControl w:val="0"/>
        <w:rPr>
          <w:rFonts w:ascii="Arial" w:hAnsi="Arial" w:cs="Arial"/>
          <w:sz w:val="20"/>
          <w:szCs w:val="20"/>
        </w:rPr>
      </w:pPr>
      <w:r w:rsidRPr="00FF165F">
        <w:rPr>
          <w:rFonts w:ascii="Arial" w:hAnsi="Arial" w:cs="Arial"/>
          <w:sz w:val="20"/>
          <w:szCs w:val="20"/>
        </w:rPr>
        <w:t xml:space="preserve">   ………………</w:t>
      </w:r>
      <w:r w:rsidRPr="00FF165F">
        <w:rPr>
          <w:rFonts w:ascii="Arial" w:hAnsi="Arial" w:cs="Arial"/>
          <w:sz w:val="20"/>
          <w:szCs w:val="20"/>
        </w:rPr>
        <w:tab/>
      </w:r>
      <w:r w:rsidRPr="00FF165F">
        <w:rPr>
          <w:rFonts w:ascii="Arial" w:hAnsi="Arial" w:cs="Arial"/>
          <w:sz w:val="20"/>
          <w:szCs w:val="20"/>
        </w:rPr>
        <w:tab/>
      </w:r>
      <w:r w:rsidRPr="00FF165F">
        <w:rPr>
          <w:rFonts w:ascii="Arial" w:hAnsi="Arial" w:cs="Arial"/>
          <w:sz w:val="20"/>
          <w:szCs w:val="20"/>
        </w:rPr>
        <w:tab/>
      </w:r>
      <w:r w:rsidRPr="00FF165F">
        <w:rPr>
          <w:rFonts w:ascii="Arial" w:hAnsi="Arial" w:cs="Arial"/>
          <w:sz w:val="20"/>
          <w:szCs w:val="20"/>
        </w:rPr>
        <w:tab/>
      </w:r>
      <w:r w:rsidRPr="00FF165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FF16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7D192F" w:rsidRDefault="003073AA" w:rsidP="003073AA">
      <w:pPr>
        <w:widowContro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7D192F" w:rsidRPr="00FF165F">
        <w:rPr>
          <w:rFonts w:ascii="Arial" w:hAnsi="Arial" w:cs="Arial"/>
          <w:i/>
          <w:sz w:val="20"/>
          <w:szCs w:val="20"/>
        </w:rPr>
        <w:t>(data)</w:t>
      </w:r>
      <w:r w:rsidR="007D192F" w:rsidRPr="00FF165F">
        <w:rPr>
          <w:rFonts w:ascii="Arial" w:hAnsi="Arial" w:cs="Arial"/>
          <w:i/>
          <w:sz w:val="20"/>
          <w:szCs w:val="20"/>
        </w:rPr>
        <w:tab/>
      </w:r>
      <w:r w:rsidR="007D192F">
        <w:rPr>
          <w:rFonts w:ascii="Arial" w:hAnsi="Arial" w:cs="Arial"/>
          <w:b/>
          <w:i/>
          <w:sz w:val="20"/>
          <w:szCs w:val="20"/>
        </w:rPr>
        <w:tab/>
      </w:r>
      <w:r w:rsidR="007D192F">
        <w:rPr>
          <w:rFonts w:ascii="Arial" w:hAnsi="Arial" w:cs="Arial"/>
          <w:b/>
          <w:i/>
          <w:sz w:val="20"/>
          <w:szCs w:val="20"/>
        </w:rPr>
        <w:tab/>
      </w:r>
      <w:r w:rsidR="007D192F">
        <w:rPr>
          <w:rFonts w:ascii="Arial" w:hAnsi="Arial" w:cs="Arial"/>
          <w:b/>
          <w:i/>
          <w:sz w:val="20"/>
          <w:szCs w:val="20"/>
        </w:rPr>
        <w:tab/>
      </w:r>
      <w:r w:rsidR="007D192F">
        <w:rPr>
          <w:rFonts w:ascii="Arial" w:hAnsi="Arial" w:cs="Arial"/>
          <w:b/>
          <w:i/>
          <w:sz w:val="20"/>
          <w:szCs w:val="20"/>
        </w:rPr>
        <w:tab/>
      </w:r>
      <w:r w:rsidR="007D192F">
        <w:rPr>
          <w:rFonts w:ascii="Arial" w:hAnsi="Arial" w:cs="Arial"/>
          <w:b/>
          <w:i/>
          <w:sz w:val="20"/>
          <w:szCs w:val="20"/>
        </w:rPr>
        <w:tab/>
      </w:r>
      <w:r w:rsidR="007D192F" w:rsidRPr="00FF165F">
        <w:rPr>
          <w:rFonts w:ascii="Arial" w:hAnsi="Arial" w:cs="Arial"/>
          <w:i/>
          <w:sz w:val="20"/>
          <w:szCs w:val="20"/>
        </w:rPr>
        <w:t>(podpis wykonawcy lub osób upoważnio</w:t>
      </w:r>
      <w:r w:rsidR="007D192F">
        <w:rPr>
          <w:rFonts w:ascii="Arial" w:hAnsi="Arial" w:cs="Arial"/>
          <w:i/>
          <w:sz w:val="20"/>
          <w:szCs w:val="20"/>
        </w:rPr>
        <w:t>nych</w:t>
      </w:r>
      <w:r w:rsidR="00CF463E">
        <w:rPr>
          <w:rFonts w:ascii="Arial" w:hAnsi="Arial" w:cs="Arial"/>
          <w:i/>
          <w:sz w:val="20"/>
          <w:szCs w:val="20"/>
        </w:rPr>
        <w:t>)</w:t>
      </w:r>
    </w:p>
    <w:p w:rsidR="00231D85" w:rsidRDefault="00231D85" w:rsidP="007D192F">
      <w:pPr>
        <w:widowControl w:val="0"/>
        <w:ind w:firstLine="708"/>
        <w:rPr>
          <w:rFonts w:ascii="Arial" w:hAnsi="Arial" w:cs="Arial"/>
          <w:i/>
          <w:sz w:val="20"/>
          <w:szCs w:val="20"/>
        </w:rPr>
      </w:pPr>
    </w:p>
    <w:p w:rsidR="00231D85" w:rsidRDefault="00231D85" w:rsidP="007D192F">
      <w:pPr>
        <w:widowControl w:val="0"/>
        <w:ind w:firstLine="708"/>
        <w:rPr>
          <w:rFonts w:ascii="Arial" w:hAnsi="Arial" w:cs="Arial"/>
          <w:i/>
          <w:sz w:val="20"/>
          <w:szCs w:val="20"/>
        </w:rPr>
      </w:pPr>
    </w:p>
    <w:p w:rsidR="00231D85" w:rsidRDefault="00231D85" w:rsidP="007D192F">
      <w:pPr>
        <w:widowControl w:val="0"/>
        <w:ind w:firstLine="708"/>
        <w:rPr>
          <w:rFonts w:ascii="Arial" w:hAnsi="Arial" w:cs="Arial"/>
          <w:i/>
          <w:sz w:val="20"/>
          <w:szCs w:val="20"/>
        </w:rPr>
      </w:pPr>
    </w:p>
    <w:p w:rsidR="00231D85" w:rsidRDefault="00231D85" w:rsidP="007D192F">
      <w:pPr>
        <w:widowControl w:val="0"/>
        <w:ind w:firstLine="708"/>
        <w:rPr>
          <w:rFonts w:ascii="Arial" w:hAnsi="Arial" w:cs="Arial"/>
          <w:i/>
          <w:sz w:val="20"/>
          <w:szCs w:val="20"/>
        </w:rPr>
      </w:pPr>
    </w:p>
    <w:p w:rsidR="00231D85" w:rsidRDefault="00231D85" w:rsidP="007D192F">
      <w:pPr>
        <w:widowControl w:val="0"/>
        <w:ind w:firstLine="708"/>
        <w:rPr>
          <w:rFonts w:ascii="Arial" w:hAnsi="Arial" w:cs="Arial"/>
          <w:i/>
          <w:sz w:val="20"/>
          <w:szCs w:val="20"/>
        </w:rPr>
      </w:pPr>
    </w:p>
    <w:p w:rsidR="00231D85" w:rsidRDefault="00231D85" w:rsidP="007D192F">
      <w:pPr>
        <w:widowControl w:val="0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załączeniu:</w:t>
      </w:r>
    </w:p>
    <w:p w:rsidR="00231D85" w:rsidRPr="00FF165F" w:rsidRDefault="00231D85" w:rsidP="007D192F">
      <w:pPr>
        <w:widowControl w:val="0"/>
        <w:ind w:firstLine="708"/>
        <w:rPr>
          <w:rFonts w:ascii="Arial" w:hAnsi="Arial" w:cs="Arial"/>
          <w:b/>
          <w:i/>
          <w:sz w:val="20"/>
          <w:szCs w:val="20"/>
        </w:rPr>
        <w:sectPr w:rsidR="00231D85" w:rsidRPr="00FF165F" w:rsidSect="00384B32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851" w:right="1134" w:bottom="1258" w:left="1134" w:header="357" w:footer="1134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20"/>
          <w:szCs w:val="20"/>
        </w:rPr>
        <w:t>Formularz cenowy stanowiący integralną część oferty Wykona</w:t>
      </w:r>
      <w:r w:rsidR="00591D1C">
        <w:rPr>
          <w:rFonts w:ascii="Arial" w:hAnsi="Arial" w:cs="Arial"/>
          <w:i/>
          <w:sz w:val="20"/>
          <w:szCs w:val="20"/>
        </w:rPr>
        <w:t>wcy.</w:t>
      </w:r>
    </w:p>
    <w:p w:rsidR="00231D85" w:rsidRDefault="00231D85" w:rsidP="007D192F"/>
    <w:sectPr w:rsidR="00231D85" w:rsidSect="00384B3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B6" w:rsidRDefault="00D743B6">
      <w:r>
        <w:separator/>
      </w:r>
    </w:p>
  </w:endnote>
  <w:endnote w:type="continuationSeparator" w:id="0">
    <w:p w:rsidR="00D743B6" w:rsidRDefault="00D7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6" w:rsidRDefault="00C619E1" w:rsidP="007C4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44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44E6" w:rsidRDefault="007C44E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6" w:rsidRDefault="00C619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44E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1D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44E6" w:rsidRDefault="007C44E6" w:rsidP="007C44E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B6" w:rsidRDefault="00D743B6">
      <w:r>
        <w:separator/>
      </w:r>
    </w:p>
  </w:footnote>
  <w:footnote w:type="continuationSeparator" w:id="0">
    <w:p w:rsidR="00D743B6" w:rsidRDefault="00D7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6" w:rsidRPr="007D66BD" w:rsidRDefault="007C44E6" w:rsidP="007C44E6">
    <w:pPr>
      <w:pStyle w:val="Nagwek"/>
      <w:tabs>
        <w:tab w:val="center" w:pos="4819"/>
        <w:tab w:val="left" w:pos="697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E6" w:rsidRDefault="00C619E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24.55pt;margin-top:3.05pt;width:302.6pt;height:81.5pt;z-index:251657216" stroked="f">
          <v:textbox style="mso-next-textbox:#_x0000_s1025">
            <w:txbxContent>
              <w:p w:rsidR="007C44E6" w:rsidRPr="00536A77" w:rsidRDefault="007C44E6" w:rsidP="007C44E6">
                <w:pPr>
                  <w:rPr>
                    <w:sz w:val="18"/>
                    <w:szCs w:val="18"/>
                  </w:rPr>
                </w:pPr>
              </w:p>
              <w:p w:rsidR="007C44E6" w:rsidRDefault="007C44E6" w:rsidP="007C44E6"/>
            </w:txbxContent>
          </v:textbox>
        </v:shape>
      </w:pict>
    </w:r>
    <w:r>
      <w:rPr>
        <w:noProof/>
        <w:lang w:eastAsia="pl-PL"/>
      </w:rPr>
      <w:pict>
        <v:shape id="_x0000_s1026" type="#_x0000_t202" style="position:absolute;left:0;text-align:left;margin-left:-15.55pt;margin-top:79.8pt;width:543.4pt;height:17.65pt;z-index:251658240" stroked="f">
          <v:textbox style="mso-next-textbox:#_x0000_s1026">
            <w:txbxContent>
              <w:p w:rsidR="007C44E6" w:rsidRPr="00DC1B2E" w:rsidRDefault="007C44E6" w:rsidP="007C44E6">
                <w:pPr>
                  <w:jc w:val="center"/>
                  <w:rPr>
                    <w:b/>
                    <w:color w:val="970303"/>
                    <w:sz w:val="16"/>
                    <w:szCs w:val="16"/>
                  </w:rPr>
                </w:pPr>
              </w:p>
              <w:p w:rsidR="007C44E6" w:rsidRDefault="007C44E6" w:rsidP="007C44E6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5D23959"/>
    <w:multiLevelType w:val="hybridMultilevel"/>
    <w:tmpl w:val="5A4CA48E"/>
    <w:lvl w:ilvl="0" w:tplc="2782EBF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192F"/>
    <w:rsid w:val="000B2D3D"/>
    <w:rsid w:val="001019A8"/>
    <w:rsid w:val="00141AC1"/>
    <w:rsid w:val="00214B27"/>
    <w:rsid w:val="00231D85"/>
    <w:rsid w:val="003073AA"/>
    <w:rsid w:val="00384B32"/>
    <w:rsid w:val="00410F5C"/>
    <w:rsid w:val="00591D1C"/>
    <w:rsid w:val="00596093"/>
    <w:rsid w:val="00763856"/>
    <w:rsid w:val="007C44E6"/>
    <w:rsid w:val="007D192F"/>
    <w:rsid w:val="00C619E1"/>
    <w:rsid w:val="00CF463E"/>
    <w:rsid w:val="00D224AF"/>
    <w:rsid w:val="00D743B6"/>
    <w:rsid w:val="00D840B9"/>
    <w:rsid w:val="00E05B19"/>
    <w:rsid w:val="00E671AC"/>
    <w:rsid w:val="00FD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19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  <w:style w:type="paragraph" w:styleId="Zwykytekst">
    <w:name w:val="Plain Text"/>
    <w:basedOn w:val="Normalny"/>
    <w:link w:val="ZwykytekstZnak"/>
    <w:rsid w:val="007D192F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7D192F"/>
    <w:rPr>
      <w:rFonts w:ascii="Courier New" w:hAnsi="Courier New" w:cs="Batang"/>
      <w:lang w:val="pl-PL" w:eastAsia="pl-PL" w:bidi="ar-SA"/>
    </w:rPr>
  </w:style>
  <w:style w:type="paragraph" w:styleId="Stopka">
    <w:name w:val="footer"/>
    <w:basedOn w:val="Normalny"/>
    <w:link w:val="StopkaZnak"/>
    <w:rsid w:val="007D19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locked/>
    <w:rsid w:val="007D192F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7D192F"/>
    <w:rPr>
      <w:rFonts w:cs="Times New Roman"/>
    </w:rPr>
  </w:style>
  <w:style w:type="paragraph" w:styleId="Nagwek">
    <w:name w:val="header"/>
    <w:basedOn w:val="Normalny"/>
    <w:link w:val="NagwekZnak"/>
    <w:rsid w:val="007D192F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locked/>
    <w:rsid w:val="007D192F"/>
    <w:rPr>
      <w:rFonts w:ascii="Arial" w:hAnsi="Arial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DSS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twysocki</dc:creator>
  <cp:lastModifiedBy>gchwaliszewska</cp:lastModifiedBy>
  <cp:revision>4</cp:revision>
  <dcterms:created xsi:type="dcterms:W3CDTF">2023-03-20T07:02:00Z</dcterms:created>
  <dcterms:modified xsi:type="dcterms:W3CDTF">2023-03-20T10:41:00Z</dcterms:modified>
</cp:coreProperties>
</file>