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1" w:type="pc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/>
      </w:tblPr>
      <w:tblGrid>
        <w:gridCol w:w="451"/>
        <w:gridCol w:w="5532"/>
        <w:gridCol w:w="1979"/>
        <w:gridCol w:w="1845"/>
      </w:tblGrid>
      <w:tr w:rsidR="006F34AE" w:rsidTr="00F038F1">
        <w:trPr>
          <w:trHeight w:val="512"/>
        </w:trPr>
        <w:tc>
          <w:tcPr>
            <w:tcW w:w="9807" w:type="dxa"/>
            <w:gridSpan w:val="4"/>
            <w:shd w:val="clear" w:color="auto" w:fill="F3F3F3"/>
            <w:tcMar>
              <w:left w:w="37" w:type="dxa"/>
            </w:tcMar>
          </w:tcPr>
          <w:p w:rsidR="006F34AE" w:rsidRDefault="006F34A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KARTA PRODUKTU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6F34AE" w:rsidRPr="00DE2C6D" w:rsidRDefault="00DE2C6D" w:rsidP="00DE2C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Dostawa woreczków</w:t>
            </w:r>
            <w:r w:rsidRPr="00E3061C">
              <w:rPr>
                <w:rFonts w:ascii="Arial" w:hAnsi="Arial" w:cs="Arial"/>
                <w:b/>
              </w:rPr>
              <w:t xml:space="preserve"> do transportu materiału biologicznego przy wykorzystaniu systemu poczty pneumatycznej firmy </w:t>
            </w:r>
            <w:proofErr w:type="spellStart"/>
            <w:r w:rsidRPr="00E3061C">
              <w:rPr>
                <w:rFonts w:ascii="Arial" w:hAnsi="Arial" w:cs="Arial"/>
                <w:b/>
              </w:rPr>
              <w:t>Sumetzberger</w:t>
            </w:r>
            <w:proofErr w:type="spellEnd"/>
          </w:p>
        </w:tc>
      </w:tr>
      <w:tr w:rsidR="006F34AE" w:rsidTr="00F038F1">
        <w:trPr>
          <w:trHeight w:val="441"/>
        </w:trPr>
        <w:tc>
          <w:tcPr>
            <w:tcW w:w="451" w:type="dxa"/>
            <w:shd w:val="clear" w:color="auto" w:fill="D0CECE"/>
            <w:tcMar>
              <w:left w:w="37" w:type="dxa"/>
            </w:tcMar>
          </w:tcPr>
          <w:p w:rsidR="006F34AE" w:rsidRDefault="006F3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532" w:type="dxa"/>
            <w:shd w:val="clear" w:color="auto" w:fill="F3F3F3"/>
            <w:tcMar>
              <w:left w:w="37" w:type="dxa"/>
            </w:tcMar>
          </w:tcPr>
          <w:p w:rsidR="006F34AE" w:rsidRDefault="006F3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WYMOGU</w:t>
            </w:r>
          </w:p>
        </w:tc>
        <w:tc>
          <w:tcPr>
            <w:tcW w:w="1979" w:type="dxa"/>
            <w:shd w:val="clear" w:color="auto" w:fill="F3F3F3"/>
            <w:tcMar>
              <w:left w:w="37" w:type="dxa"/>
            </w:tcMar>
          </w:tcPr>
          <w:p w:rsidR="006F34AE" w:rsidRDefault="006F3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1845" w:type="dxa"/>
            <w:shd w:val="clear" w:color="auto" w:fill="F3F3F3"/>
            <w:tcMar>
              <w:left w:w="37" w:type="dxa"/>
            </w:tcMar>
          </w:tcPr>
          <w:p w:rsidR="006F34AE" w:rsidRDefault="006F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6F34AE" w:rsidRPr="00F038F1" w:rsidTr="00F038F1">
        <w:trPr>
          <w:trHeight w:val="66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Default="00DE2C6D" w:rsidP="00DE2C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Woreczki</w:t>
            </w:r>
            <w:r w:rsidRPr="00606DA0">
              <w:rPr>
                <w:rFonts w:ascii="Arial" w:hAnsi="Arial" w:cs="Arial"/>
              </w:rPr>
              <w:t xml:space="preserve"> </w:t>
            </w:r>
            <w:r w:rsidR="009D4C10">
              <w:rPr>
                <w:rFonts w:ascii="Arial" w:hAnsi="Arial" w:cs="Arial"/>
              </w:rPr>
              <w:t xml:space="preserve">jednorazowe </w:t>
            </w:r>
            <w:r>
              <w:rPr>
                <w:rFonts w:ascii="Arial" w:hAnsi="Arial" w:cs="Arial"/>
              </w:rPr>
              <w:t>wykonane</w:t>
            </w:r>
            <w:r w:rsidR="00555E7F">
              <w:rPr>
                <w:rFonts w:ascii="Arial" w:hAnsi="Arial" w:cs="Arial"/>
              </w:rPr>
              <w:t xml:space="preserve"> z materiału HDPE</w:t>
            </w:r>
            <w:r>
              <w:rPr>
                <w:rFonts w:ascii="Arial" w:hAnsi="Arial" w:cs="Arial"/>
              </w:rPr>
              <w:t xml:space="preserve"> wysokiej gęstości o grubości folii 30 µ (+/-5 µ)</w:t>
            </w:r>
            <w:r w:rsidRPr="00606DA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zamykana wodoszczelna przestrzeń o klasie ADR P650</w:t>
            </w:r>
            <w:r w:rsidR="009D4C10">
              <w:rPr>
                <w:rFonts w:ascii="Arial" w:hAnsi="Arial" w:cs="Arial"/>
              </w:rPr>
              <w:t>/IATA650</w:t>
            </w:r>
            <w:r>
              <w:rPr>
                <w:rFonts w:ascii="Arial" w:hAnsi="Arial" w:cs="Arial"/>
              </w:rPr>
              <w:t xml:space="preserve"> o mocnych bocznych </w:t>
            </w:r>
            <w:proofErr w:type="spellStart"/>
            <w:r>
              <w:rPr>
                <w:rFonts w:ascii="Arial" w:hAnsi="Arial" w:cs="Arial"/>
              </w:rPr>
              <w:t>zgrzewach</w:t>
            </w:r>
            <w:proofErr w:type="spellEnd"/>
            <w:r>
              <w:rPr>
                <w:rFonts w:ascii="Arial" w:hAnsi="Arial" w:cs="Arial"/>
              </w:rPr>
              <w:t>, oddzielna kieszeń na dokumenty  typu „kangur” na przedniej części worka. Łatwe zamykanie i otwieranie worka</w:t>
            </w:r>
            <w:r w:rsidR="009D4C10">
              <w:rPr>
                <w:rFonts w:ascii="Arial" w:hAnsi="Arial" w:cs="Arial"/>
              </w:rPr>
              <w:t xml:space="preserve"> przez rozerwanie bez użycia nożyczek.</w:t>
            </w:r>
            <w:r w:rsidRPr="00606DA0">
              <w:rPr>
                <w:rFonts w:ascii="Arial" w:hAnsi="Arial" w:cs="Arial"/>
              </w:rPr>
              <w:t xml:space="preserve"> </w:t>
            </w:r>
          </w:p>
          <w:p w:rsidR="00555E7F" w:rsidRPr="00555E7F" w:rsidRDefault="00555E7F" w:rsidP="00555E7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 w:rsidP="00DE2C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 xml:space="preserve"> </w:t>
            </w:r>
            <w:r w:rsidR="00DE2C6D">
              <w:rPr>
                <w:rFonts w:ascii="Arial" w:hAnsi="Arial" w:cs="Arial"/>
              </w:rPr>
              <w:t>Wymiary wewnętrzne worka  minimalna szerokość 15</w:t>
            </w:r>
            <w:r w:rsidR="00DE2C6D" w:rsidRPr="00606DA0">
              <w:rPr>
                <w:rFonts w:ascii="Arial" w:hAnsi="Arial" w:cs="Arial"/>
              </w:rPr>
              <w:t>0mm (</w:t>
            </w:r>
            <w:proofErr w:type="spellStart"/>
            <w:r w:rsidR="00DE2C6D" w:rsidRPr="00606DA0">
              <w:rPr>
                <w:rFonts w:ascii="Arial" w:hAnsi="Arial" w:cs="Arial"/>
              </w:rPr>
              <w:t>max</w:t>
            </w:r>
            <w:proofErr w:type="spellEnd"/>
            <w:r w:rsidR="00DE2C6D" w:rsidRPr="00606DA0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180 mm"/>
              </w:smartTagPr>
              <w:r w:rsidR="00DE2C6D">
                <w:rPr>
                  <w:rFonts w:ascii="Arial" w:hAnsi="Arial" w:cs="Arial"/>
                </w:rPr>
                <w:t>180</w:t>
              </w:r>
              <w:r w:rsidR="00DE2C6D" w:rsidRPr="00606DA0">
                <w:rPr>
                  <w:rFonts w:ascii="Arial" w:hAnsi="Arial" w:cs="Arial"/>
                </w:rPr>
                <w:t xml:space="preserve"> mm</w:t>
              </w:r>
            </w:smartTag>
            <w:r w:rsidR="00DE2C6D">
              <w:rPr>
                <w:rFonts w:ascii="Arial" w:hAnsi="Arial" w:cs="Arial"/>
              </w:rPr>
              <w:t>) x minimalna wysokość 25</w:t>
            </w:r>
            <w:r w:rsidR="00DE2C6D" w:rsidRPr="00606DA0">
              <w:rPr>
                <w:rFonts w:ascii="Arial" w:hAnsi="Arial" w:cs="Arial"/>
              </w:rPr>
              <w:t>0mm (</w:t>
            </w:r>
            <w:proofErr w:type="spellStart"/>
            <w:r w:rsidR="00DE2C6D" w:rsidRPr="00606DA0">
              <w:rPr>
                <w:rFonts w:ascii="Arial" w:hAnsi="Arial" w:cs="Arial"/>
              </w:rPr>
              <w:t>max</w:t>
            </w:r>
            <w:proofErr w:type="spellEnd"/>
            <w:r w:rsidR="00DE2C6D" w:rsidRPr="00606DA0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80 mm"/>
              </w:smartTagPr>
              <w:r w:rsidR="00DE2C6D">
                <w:rPr>
                  <w:rFonts w:ascii="Arial" w:hAnsi="Arial" w:cs="Arial"/>
                </w:rPr>
                <w:t>280</w:t>
              </w:r>
              <w:r w:rsidR="00DE2C6D" w:rsidRPr="00606DA0">
                <w:rPr>
                  <w:rFonts w:ascii="Arial" w:hAnsi="Arial" w:cs="Arial"/>
                </w:rPr>
                <w:t xml:space="preserve"> mm</w:t>
              </w:r>
            </w:smartTag>
            <w:r w:rsidR="00DE2C6D" w:rsidRPr="00606DA0">
              <w:rPr>
                <w:rFonts w:ascii="Arial" w:hAnsi="Arial" w:cs="Arial"/>
              </w:rPr>
              <w:t xml:space="preserve">),  </w:t>
            </w:r>
            <w:r w:rsidRPr="00F038F1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DE2C6D" w:rsidP="00DE2C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6DA0">
              <w:rPr>
                <w:rFonts w:ascii="Arial" w:hAnsi="Arial" w:cs="Arial"/>
              </w:rPr>
              <w:t>Na prz</w:t>
            </w:r>
            <w:r>
              <w:rPr>
                <w:rFonts w:ascii="Arial" w:hAnsi="Arial" w:cs="Arial"/>
              </w:rPr>
              <w:t>edniej stronie woreczka wymagane oznakowanie BIHAZARD</w:t>
            </w:r>
            <w:r w:rsidRPr="00606DA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34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DE2C6D" w:rsidP="00DE2C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Instrukcje obsługi </w:t>
            </w:r>
            <w:r w:rsidR="009D4C10">
              <w:rPr>
                <w:rFonts w:ascii="Arial" w:hAnsi="Arial" w:cs="Arial"/>
              </w:rPr>
              <w:t xml:space="preserve">worka </w:t>
            </w:r>
            <w:r>
              <w:rPr>
                <w:rFonts w:ascii="Arial" w:hAnsi="Arial" w:cs="Arial"/>
              </w:rPr>
              <w:t>i opisy na workach w języku polskim.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DE2C6D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DE2C6D" w:rsidRPr="00F038F1" w:rsidRDefault="00DE2C6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DE2C6D" w:rsidRPr="00F038F1" w:rsidRDefault="00DE2C6D" w:rsidP="00DE2C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Oferowane</w:t>
            </w:r>
            <w:r w:rsidRPr="00606DA0">
              <w:rPr>
                <w:rFonts w:ascii="Arial" w:hAnsi="Arial" w:cs="Arial"/>
              </w:rPr>
              <w:t xml:space="preserve"> woreczki w transporcie </w:t>
            </w:r>
            <w:r>
              <w:rPr>
                <w:rFonts w:ascii="Arial" w:hAnsi="Arial" w:cs="Arial"/>
              </w:rPr>
              <w:t xml:space="preserve">poczty </w:t>
            </w:r>
            <w:r w:rsidRPr="00606DA0">
              <w:rPr>
                <w:rFonts w:ascii="Arial" w:hAnsi="Arial" w:cs="Arial"/>
              </w:rPr>
              <w:t>pneumatyc</w:t>
            </w:r>
            <w:r>
              <w:rPr>
                <w:rFonts w:ascii="Arial" w:hAnsi="Arial" w:cs="Arial"/>
              </w:rPr>
              <w:t>znej winny</w:t>
            </w:r>
            <w:r w:rsidRPr="00606DA0">
              <w:rPr>
                <w:rFonts w:ascii="Arial" w:hAnsi="Arial" w:cs="Arial"/>
              </w:rPr>
              <w:t xml:space="preserve"> speł</w:t>
            </w:r>
            <w:r>
              <w:rPr>
                <w:rFonts w:ascii="Arial" w:hAnsi="Arial" w:cs="Arial"/>
              </w:rPr>
              <w:t>niać wymagania UN3373 oraz europejskie i międzynarodowe standardy dla transportu substancji skażonych</w:t>
            </w:r>
            <w:r w:rsidRPr="00606DA0">
              <w:rPr>
                <w:rFonts w:ascii="Arial" w:hAnsi="Arial" w:cs="Arial"/>
              </w:rPr>
              <w:t>.</w:t>
            </w:r>
          </w:p>
        </w:tc>
        <w:tc>
          <w:tcPr>
            <w:tcW w:w="1979" w:type="dxa"/>
            <w:tcMar>
              <w:left w:w="37" w:type="dxa"/>
            </w:tcMar>
          </w:tcPr>
          <w:p w:rsidR="00DE2C6D" w:rsidRPr="00F038F1" w:rsidRDefault="00DE2C6D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DE2C6D" w:rsidRPr="00F038F1" w:rsidRDefault="00DE2C6D">
            <w:pPr>
              <w:rPr>
                <w:rFonts w:ascii="Arial" w:hAnsi="Arial" w:cs="Arial"/>
              </w:rPr>
            </w:pPr>
          </w:p>
        </w:tc>
      </w:tr>
      <w:tr w:rsidR="00DE2C6D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DE2C6D" w:rsidRPr="00F038F1" w:rsidRDefault="00DE2C6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DE2C6D" w:rsidRPr="00F038F1" w:rsidRDefault="006970C1">
            <w:pPr>
              <w:pStyle w:val="Bezodstpw"/>
              <w:rPr>
                <w:rFonts w:ascii="Arial" w:hAnsi="Arial" w:cs="Arial"/>
              </w:rPr>
            </w:pPr>
            <w:r w:rsidRPr="00606DA0">
              <w:rPr>
                <w:rFonts w:ascii="Arial" w:hAnsi="Arial" w:cs="Arial"/>
              </w:rPr>
              <w:t xml:space="preserve">Worki winny być dostosowane do pojemników 160/6” i samowyładowczych APA 160 używanych </w:t>
            </w:r>
            <w:r>
              <w:rPr>
                <w:rFonts w:ascii="Arial" w:hAnsi="Arial" w:cs="Arial"/>
              </w:rPr>
              <w:t xml:space="preserve">  </w:t>
            </w:r>
            <w:r w:rsidRPr="00606DA0">
              <w:rPr>
                <w:rFonts w:ascii="Arial" w:hAnsi="Arial" w:cs="Arial"/>
              </w:rPr>
              <w:t xml:space="preserve">przez Zamawiającego w systemie poczty  pneumatycznej firmy </w:t>
            </w:r>
            <w:proofErr w:type="spellStart"/>
            <w:r w:rsidRPr="00606DA0">
              <w:rPr>
                <w:rFonts w:ascii="Arial" w:hAnsi="Arial" w:cs="Arial"/>
              </w:rPr>
              <w:t>Sumetzberger</w:t>
            </w:r>
            <w:proofErr w:type="spellEnd"/>
            <w:r w:rsidRPr="00606DA0">
              <w:rPr>
                <w:rFonts w:ascii="Arial" w:hAnsi="Arial" w:cs="Arial"/>
              </w:rPr>
              <w:t>.</w:t>
            </w:r>
          </w:p>
        </w:tc>
        <w:tc>
          <w:tcPr>
            <w:tcW w:w="1979" w:type="dxa"/>
            <w:tcMar>
              <w:left w:w="37" w:type="dxa"/>
            </w:tcMar>
          </w:tcPr>
          <w:p w:rsidR="00DE2C6D" w:rsidRPr="00F038F1" w:rsidRDefault="00DE2C6D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DE2C6D" w:rsidRPr="00F038F1" w:rsidRDefault="00DE2C6D">
            <w:pPr>
              <w:rPr>
                <w:rFonts w:ascii="Arial" w:hAnsi="Arial" w:cs="Arial"/>
              </w:rPr>
            </w:pPr>
          </w:p>
        </w:tc>
      </w:tr>
      <w:tr w:rsidR="006F34AE" w:rsidRPr="00F038F1" w:rsidTr="0094292D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</w:tcBorders>
            <w:tcMar>
              <w:left w:w="25" w:type="dxa"/>
            </w:tcMar>
          </w:tcPr>
          <w:p w:rsidR="006F34AE" w:rsidRPr="00F038F1" w:rsidRDefault="0094292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winne posiadać kody kreskowe z unikalnym numerem dla każdego worka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94292D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94292D" w:rsidRPr="00F038F1" w:rsidRDefault="0094292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94292D" w:rsidRDefault="0094292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winne posiadać dodatkowe miejsce na notatki na zewnętrznej stronie worka.</w:t>
            </w:r>
          </w:p>
        </w:tc>
        <w:tc>
          <w:tcPr>
            <w:tcW w:w="1979" w:type="dxa"/>
            <w:tcMar>
              <w:left w:w="37" w:type="dxa"/>
            </w:tcMar>
          </w:tcPr>
          <w:p w:rsidR="0094292D" w:rsidRPr="00F038F1" w:rsidRDefault="00942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94292D" w:rsidRPr="00F038F1" w:rsidRDefault="0094292D">
            <w:pPr>
              <w:rPr>
                <w:rFonts w:ascii="Arial" w:hAnsi="Arial" w:cs="Arial"/>
              </w:rPr>
            </w:pPr>
          </w:p>
        </w:tc>
      </w:tr>
    </w:tbl>
    <w:p w:rsidR="006F34AE" w:rsidRPr="00F038F1" w:rsidRDefault="006F34AE">
      <w:pPr>
        <w:rPr>
          <w:rFonts w:ascii="Arial" w:hAnsi="Arial" w:cs="Arial"/>
        </w:rPr>
      </w:pPr>
    </w:p>
    <w:p w:rsidR="006F34AE" w:rsidRDefault="006F34A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F34AE" w:rsidRDefault="006F34A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34AE" w:rsidRDefault="006F34A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…………………………………………………………...</w:t>
      </w:r>
    </w:p>
    <w:p w:rsidR="006F34AE" w:rsidRDefault="006F34AE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>/Podpis uprawnionego przedstawiciela Oferenta/</w:t>
      </w:r>
    </w:p>
    <w:p w:rsidR="006F34AE" w:rsidRDefault="006F34AE">
      <w:pPr>
        <w:spacing w:after="0" w:line="240" w:lineRule="auto"/>
      </w:pPr>
    </w:p>
    <w:sectPr w:rsidR="006F34AE" w:rsidSect="00F779F9">
      <w:headerReference w:type="default" r:id="rId7"/>
      <w:pgSz w:w="11906" w:h="16838"/>
      <w:pgMar w:top="1844" w:right="1417" w:bottom="1417" w:left="1417" w:header="5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5C" w:rsidRDefault="0003195C" w:rsidP="00F779F9">
      <w:pPr>
        <w:spacing w:after="0" w:line="240" w:lineRule="auto"/>
      </w:pPr>
      <w:r>
        <w:separator/>
      </w:r>
    </w:p>
  </w:endnote>
  <w:endnote w:type="continuationSeparator" w:id="0">
    <w:p w:rsidR="0003195C" w:rsidRDefault="0003195C" w:rsidP="00F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5C" w:rsidRDefault="0003195C" w:rsidP="00F779F9">
      <w:pPr>
        <w:spacing w:after="0" w:line="240" w:lineRule="auto"/>
      </w:pPr>
      <w:r>
        <w:separator/>
      </w:r>
    </w:p>
  </w:footnote>
  <w:footnote w:type="continuationSeparator" w:id="0">
    <w:p w:rsidR="0003195C" w:rsidRDefault="0003195C" w:rsidP="00F7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2A" w:rsidRDefault="006D492A">
    <w:pPr>
      <w:pStyle w:val="Nagwek"/>
      <w:jc w:val="right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1AF"/>
    <w:multiLevelType w:val="hybridMultilevel"/>
    <w:tmpl w:val="412CB212"/>
    <w:lvl w:ilvl="0" w:tplc="0415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331025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EAA5B53"/>
    <w:multiLevelType w:val="hybridMultilevel"/>
    <w:tmpl w:val="8F760DE6"/>
    <w:lvl w:ilvl="0" w:tplc="1DF6D84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485B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9F9"/>
    <w:rsid w:val="0003195C"/>
    <w:rsid w:val="000D0FDC"/>
    <w:rsid w:val="00101087"/>
    <w:rsid w:val="001154A1"/>
    <w:rsid w:val="001416A9"/>
    <w:rsid w:val="001A1DD4"/>
    <w:rsid w:val="001C615F"/>
    <w:rsid w:val="002B6992"/>
    <w:rsid w:val="002D11D5"/>
    <w:rsid w:val="002D669E"/>
    <w:rsid w:val="00312FD0"/>
    <w:rsid w:val="0032122E"/>
    <w:rsid w:val="00336527"/>
    <w:rsid w:val="003573C8"/>
    <w:rsid w:val="003820BC"/>
    <w:rsid w:val="00411DD7"/>
    <w:rsid w:val="00460472"/>
    <w:rsid w:val="00470793"/>
    <w:rsid w:val="00483742"/>
    <w:rsid w:val="004B2068"/>
    <w:rsid w:val="004C66D5"/>
    <w:rsid w:val="004E1AFE"/>
    <w:rsid w:val="004F02D8"/>
    <w:rsid w:val="00500B63"/>
    <w:rsid w:val="00555E7F"/>
    <w:rsid w:val="00605D27"/>
    <w:rsid w:val="0065092E"/>
    <w:rsid w:val="00660B19"/>
    <w:rsid w:val="00694150"/>
    <w:rsid w:val="006970C1"/>
    <w:rsid w:val="006B481A"/>
    <w:rsid w:val="006D0629"/>
    <w:rsid w:val="006D492A"/>
    <w:rsid w:val="006D7389"/>
    <w:rsid w:val="006E29CE"/>
    <w:rsid w:val="006F34AE"/>
    <w:rsid w:val="007020A8"/>
    <w:rsid w:val="00703846"/>
    <w:rsid w:val="007211E5"/>
    <w:rsid w:val="007842A5"/>
    <w:rsid w:val="007C09D6"/>
    <w:rsid w:val="007C2A90"/>
    <w:rsid w:val="00823387"/>
    <w:rsid w:val="008316AF"/>
    <w:rsid w:val="00832AF8"/>
    <w:rsid w:val="0084309D"/>
    <w:rsid w:val="00846EE5"/>
    <w:rsid w:val="00875E79"/>
    <w:rsid w:val="00891CB7"/>
    <w:rsid w:val="00897B66"/>
    <w:rsid w:val="008B6D0F"/>
    <w:rsid w:val="0094292D"/>
    <w:rsid w:val="009D4C10"/>
    <w:rsid w:val="00A2479F"/>
    <w:rsid w:val="00A301AF"/>
    <w:rsid w:val="00A36212"/>
    <w:rsid w:val="00AF0384"/>
    <w:rsid w:val="00B95CB8"/>
    <w:rsid w:val="00BF4793"/>
    <w:rsid w:val="00D26524"/>
    <w:rsid w:val="00D37BF9"/>
    <w:rsid w:val="00DD0AD8"/>
    <w:rsid w:val="00DE109A"/>
    <w:rsid w:val="00DE2C6D"/>
    <w:rsid w:val="00DE675E"/>
    <w:rsid w:val="00E222FB"/>
    <w:rsid w:val="00F038F1"/>
    <w:rsid w:val="00F408E7"/>
    <w:rsid w:val="00F779F9"/>
    <w:rsid w:val="00FB4CCB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22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2122E"/>
    <w:rPr>
      <w:rFonts w:ascii="Arial" w:hAnsi="Arial"/>
      <w:sz w:val="18"/>
    </w:rPr>
  </w:style>
  <w:style w:type="character" w:customStyle="1" w:styleId="ListLabel2">
    <w:name w:val="ListLabel 2"/>
    <w:uiPriority w:val="99"/>
    <w:rsid w:val="0032122E"/>
  </w:style>
  <w:style w:type="character" w:customStyle="1" w:styleId="ListLabel3">
    <w:name w:val="ListLabel 3"/>
    <w:uiPriority w:val="99"/>
    <w:rsid w:val="0032122E"/>
  </w:style>
  <w:style w:type="character" w:customStyle="1" w:styleId="ListLabel4">
    <w:name w:val="ListLabel 4"/>
    <w:uiPriority w:val="99"/>
    <w:rsid w:val="0032122E"/>
  </w:style>
  <w:style w:type="character" w:customStyle="1" w:styleId="ListLabel5">
    <w:name w:val="ListLabel 5"/>
    <w:uiPriority w:val="99"/>
    <w:rsid w:val="0032122E"/>
  </w:style>
  <w:style w:type="character" w:customStyle="1" w:styleId="ListLabel6">
    <w:name w:val="ListLabel 6"/>
    <w:uiPriority w:val="99"/>
    <w:rsid w:val="0032122E"/>
  </w:style>
  <w:style w:type="character" w:customStyle="1" w:styleId="ListLabel7">
    <w:name w:val="ListLabel 7"/>
    <w:uiPriority w:val="99"/>
    <w:rsid w:val="0032122E"/>
  </w:style>
  <w:style w:type="character" w:customStyle="1" w:styleId="ListLabel8">
    <w:name w:val="ListLabel 8"/>
    <w:uiPriority w:val="99"/>
    <w:rsid w:val="0032122E"/>
  </w:style>
  <w:style w:type="character" w:customStyle="1" w:styleId="ListLabel9">
    <w:name w:val="ListLabel 9"/>
    <w:uiPriority w:val="99"/>
    <w:rsid w:val="0032122E"/>
  </w:style>
  <w:style w:type="character" w:customStyle="1" w:styleId="ListLabel10">
    <w:name w:val="ListLabel 10"/>
    <w:uiPriority w:val="99"/>
    <w:rsid w:val="0032122E"/>
    <w:rPr>
      <w:rFonts w:ascii="Arial" w:hAnsi="Arial"/>
      <w:sz w:val="18"/>
    </w:rPr>
  </w:style>
  <w:style w:type="character" w:customStyle="1" w:styleId="ListLabel11">
    <w:name w:val="ListLabel 11"/>
    <w:uiPriority w:val="99"/>
    <w:rsid w:val="0032122E"/>
  </w:style>
  <w:style w:type="character" w:customStyle="1" w:styleId="ListLabel12">
    <w:name w:val="ListLabel 12"/>
    <w:uiPriority w:val="99"/>
    <w:rsid w:val="0032122E"/>
  </w:style>
  <w:style w:type="character" w:customStyle="1" w:styleId="ListLabel13">
    <w:name w:val="ListLabel 13"/>
    <w:uiPriority w:val="99"/>
    <w:rsid w:val="0032122E"/>
  </w:style>
  <w:style w:type="character" w:customStyle="1" w:styleId="ListLabel14">
    <w:name w:val="ListLabel 14"/>
    <w:uiPriority w:val="99"/>
    <w:rsid w:val="0032122E"/>
  </w:style>
  <w:style w:type="character" w:customStyle="1" w:styleId="ListLabel15">
    <w:name w:val="ListLabel 15"/>
    <w:uiPriority w:val="99"/>
    <w:rsid w:val="0032122E"/>
  </w:style>
  <w:style w:type="character" w:customStyle="1" w:styleId="ListLabel16">
    <w:name w:val="ListLabel 16"/>
    <w:uiPriority w:val="99"/>
    <w:rsid w:val="0032122E"/>
  </w:style>
  <w:style w:type="character" w:customStyle="1" w:styleId="ListLabel17">
    <w:name w:val="ListLabel 17"/>
    <w:uiPriority w:val="99"/>
    <w:rsid w:val="0032122E"/>
  </w:style>
  <w:style w:type="character" w:customStyle="1" w:styleId="ListLabel18">
    <w:name w:val="ListLabel 18"/>
    <w:uiPriority w:val="99"/>
    <w:rsid w:val="0032122E"/>
  </w:style>
  <w:style w:type="character" w:customStyle="1" w:styleId="ListLabel19">
    <w:name w:val="ListLabel 19"/>
    <w:uiPriority w:val="99"/>
    <w:rsid w:val="0032122E"/>
    <w:rPr>
      <w:rFonts w:ascii="Arial" w:hAnsi="Arial"/>
      <w:sz w:val="18"/>
    </w:rPr>
  </w:style>
  <w:style w:type="character" w:customStyle="1" w:styleId="ListLabel20">
    <w:name w:val="ListLabel 20"/>
    <w:uiPriority w:val="99"/>
    <w:rsid w:val="0032122E"/>
  </w:style>
  <w:style w:type="character" w:customStyle="1" w:styleId="ListLabel21">
    <w:name w:val="ListLabel 21"/>
    <w:uiPriority w:val="99"/>
    <w:rsid w:val="0032122E"/>
  </w:style>
  <w:style w:type="character" w:customStyle="1" w:styleId="ListLabel22">
    <w:name w:val="ListLabel 22"/>
    <w:uiPriority w:val="99"/>
    <w:rsid w:val="0032122E"/>
  </w:style>
  <w:style w:type="character" w:customStyle="1" w:styleId="ListLabel23">
    <w:name w:val="ListLabel 23"/>
    <w:uiPriority w:val="99"/>
    <w:rsid w:val="0032122E"/>
  </w:style>
  <w:style w:type="character" w:customStyle="1" w:styleId="ListLabel24">
    <w:name w:val="ListLabel 24"/>
    <w:uiPriority w:val="99"/>
    <w:rsid w:val="0032122E"/>
  </w:style>
  <w:style w:type="character" w:customStyle="1" w:styleId="ListLabel25">
    <w:name w:val="ListLabel 25"/>
    <w:uiPriority w:val="99"/>
    <w:rsid w:val="0032122E"/>
  </w:style>
  <w:style w:type="character" w:customStyle="1" w:styleId="ListLabel26">
    <w:name w:val="ListLabel 26"/>
    <w:uiPriority w:val="99"/>
    <w:rsid w:val="0032122E"/>
  </w:style>
  <w:style w:type="character" w:customStyle="1" w:styleId="ListLabel27">
    <w:name w:val="ListLabel 27"/>
    <w:uiPriority w:val="99"/>
    <w:rsid w:val="0032122E"/>
  </w:style>
  <w:style w:type="character" w:customStyle="1" w:styleId="ListLabel28">
    <w:name w:val="ListLabel 28"/>
    <w:uiPriority w:val="99"/>
    <w:rsid w:val="0032122E"/>
    <w:rPr>
      <w:rFonts w:ascii="Arial" w:hAnsi="Arial"/>
      <w:sz w:val="18"/>
    </w:rPr>
  </w:style>
  <w:style w:type="character" w:customStyle="1" w:styleId="ListLabel29">
    <w:name w:val="ListLabel 29"/>
    <w:uiPriority w:val="99"/>
    <w:rsid w:val="0032122E"/>
  </w:style>
  <w:style w:type="character" w:customStyle="1" w:styleId="ListLabel30">
    <w:name w:val="ListLabel 30"/>
    <w:uiPriority w:val="99"/>
    <w:rsid w:val="0032122E"/>
  </w:style>
  <w:style w:type="character" w:customStyle="1" w:styleId="ListLabel31">
    <w:name w:val="ListLabel 31"/>
    <w:uiPriority w:val="99"/>
    <w:rsid w:val="0032122E"/>
  </w:style>
  <w:style w:type="character" w:customStyle="1" w:styleId="ListLabel32">
    <w:name w:val="ListLabel 32"/>
    <w:uiPriority w:val="99"/>
    <w:rsid w:val="0032122E"/>
  </w:style>
  <w:style w:type="character" w:customStyle="1" w:styleId="ListLabel33">
    <w:name w:val="ListLabel 33"/>
    <w:uiPriority w:val="99"/>
    <w:rsid w:val="0032122E"/>
  </w:style>
  <w:style w:type="character" w:customStyle="1" w:styleId="ListLabel34">
    <w:name w:val="ListLabel 34"/>
    <w:uiPriority w:val="99"/>
    <w:rsid w:val="0032122E"/>
  </w:style>
  <w:style w:type="character" w:customStyle="1" w:styleId="ListLabel35">
    <w:name w:val="ListLabel 35"/>
    <w:uiPriority w:val="99"/>
    <w:rsid w:val="0032122E"/>
  </w:style>
  <w:style w:type="character" w:customStyle="1" w:styleId="ListLabel36">
    <w:name w:val="ListLabel 36"/>
    <w:uiPriority w:val="99"/>
    <w:rsid w:val="0032122E"/>
  </w:style>
  <w:style w:type="character" w:customStyle="1" w:styleId="ListLabel37">
    <w:name w:val="ListLabel 37"/>
    <w:uiPriority w:val="99"/>
    <w:rsid w:val="00F779F9"/>
    <w:rPr>
      <w:rFonts w:ascii="Arial" w:hAnsi="Arial"/>
      <w:sz w:val="20"/>
    </w:rPr>
  </w:style>
  <w:style w:type="character" w:customStyle="1" w:styleId="ListLabel38">
    <w:name w:val="ListLabel 38"/>
    <w:uiPriority w:val="99"/>
    <w:rsid w:val="00F779F9"/>
  </w:style>
  <w:style w:type="character" w:customStyle="1" w:styleId="ListLabel39">
    <w:name w:val="ListLabel 39"/>
    <w:uiPriority w:val="99"/>
    <w:rsid w:val="00F779F9"/>
  </w:style>
  <w:style w:type="character" w:customStyle="1" w:styleId="ListLabel40">
    <w:name w:val="ListLabel 40"/>
    <w:uiPriority w:val="99"/>
    <w:rsid w:val="00F779F9"/>
  </w:style>
  <w:style w:type="character" w:customStyle="1" w:styleId="ListLabel41">
    <w:name w:val="ListLabel 41"/>
    <w:uiPriority w:val="99"/>
    <w:rsid w:val="00F779F9"/>
  </w:style>
  <w:style w:type="character" w:customStyle="1" w:styleId="ListLabel42">
    <w:name w:val="ListLabel 42"/>
    <w:uiPriority w:val="99"/>
    <w:rsid w:val="00F779F9"/>
  </w:style>
  <w:style w:type="character" w:customStyle="1" w:styleId="ListLabel43">
    <w:name w:val="ListLabel 43"/>
    <w:uiPriority w:val="99"/>
    <w:rsid w:val="00F779F9"/>
  </w:style>
  <w:style w:type="character" w:customStyle="1" w:styleId="ListLabel44">
    <w:name w:val="ListLabel 44"/>
    <w:uiPriority w:val="99"/>
    <w:rsid w:val="00F779F9"/>
  </w:style>
  <w:style w:type="character" w:customStyle="1" w:styleId="ListLabel45">
    <w:name w:val="ListLabel 45"/>
    <w:uiPriority w:val="99"/>
    <w:rsid w:val="00F779F9"/>
  </w:style>
  <w:style w:type="character" w:customStyle="1" w:styleId="ListLabel46">
    <w:name w:val="ListLabel 46"/>
    <w:uiPriority w:val="99"/>
    <w:rsid w:val="00F779F9"/>
    <w:rPr>
      <w:rFonts w:ascii="Arial" w:hAnsi="Arial"/>
      <w:sz w:val="20"/>
    </w:rPr>
  </w:style>
  <w:style w:type="character" w:customStyle="1" w:styleId="ListLabel47">
    <w:name w:val="ListLabel 47"/>
    <w:uiPriority w:val="99"/>
    <w:rsid w:val="00F779F9"/>
  </w:style>
  <w:style w:type="character" w:customStyle="1" w:styleId="ListLabel48">
    <w:name w:val="ListLabel 48"/>
    <w:uiPriority w:val="99"/>
    <w:rsid w:val="00F779F9"/>
  </w:style>
  <w:style w:type="character" w:customStyle="1" w:styleId="ListLabel49">
    <w:name w:val="ListLabel 49"/>
    <w:uiPriority w:val="99"/>
    <w:rsid w:val="00F779F9"/>
  </w:style>
  <w:style w:type="character" w:customStyle="1" w:styleId="ListLabel50">
    <w:name w:val="ListLabel 50"/>
    <w:uiPriority w:val="99"/>
    <w:rsid w:val="00F779F9"/>
  </w:style>
  <w:style w:type="character" w:customStyle="1" w:styleId="ListLabel51">
    <w:name w:val="ListLabel 51"/>
    <w:uiPriority w:val="99"/>
    <w:rsid w:val="00F779F9"/>
  </w:style>
  <w:style w:type="character" w:customStyle="1" w:styleId="ListLabel52">
    <w:name w:val="ListLabel 52"/>
    <w:uiPriority w:val="99"/>
    <w:rsid w:val="00F779F9"/>
  </w:style>
  <w:style w:type="character" w:customStyle="1" w:styleId="ListLabel53">
    <w:name w:val="ListLabel 53"/>
    <w:uiPriority w:val="99"/>
    <w:rsid w:val="00F779F9"/>
  </w:style>
  <w:style w:type="character" w:customStyle="1" w:styleId="ListLabel54">
    <w:name w:val="ListLabel 54"/>
    <w:uiPriority w:val="99"/>
    <w:rsid w:val="00F779F9"/>
  </w:style>
  <w:style w:type="paragraph" w:styleId="Nagwek">
    <w:name w:val="header"/>
    <w:basedOn w:val="Normalny"/>
    <w:next w:val="Tekstpodstawowy"/>
    <w:link w:val="NagwekZnak"/>
    <w:uiPriority w:val="99"/>
    <w:rsid w:val="0032122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01087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2122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01087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32122E"/>
    <w:rPr>
      <w:rFonts w:cs="Arial Unicode MS"/>
    </w:rPr>
  </w:style>
  <w:style w:type="paragraph" w:customStyle="1" w:styleId="Caption1">
    <w:name w:val="Caption1"/>
    <w:basedOn w:val="Normalny"/>
    <w:uiPriority w:val="99"/>
    <w:rsid w:val="0032122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2122E"/>
    <w:pPr>
      <w:suppressLineNumbers/>
    </w:pPr>
    <w:rPr>
      <w:rFonts w:cs="Arial Unicode MS"/>
    </w:rPr>
  </w:style>
  <w:style w:type="paragraph" w:styleId="Bezodstpw">
    <w:name w:val="No Spacing"/>
    <w:uiPriority w:val="99"/>
    <w:qFormat/>
    <w:rsid w:val="0032122E"/>
    <w:rPr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F0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20A8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MATERAC PRZECIWODLEŻYNOWY ZMIENNOCIŚNIENIOWY :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MATERAC PRZECIWODLEŻYNOWY ZMIENNOCIŚNIENIOWY :</dc:title>
  <dc:creator>monika</dc:creator>
  <cp:lastModifiedBy>twysocki</cp:lastModifiedBy>
  <cp:revision>2</cp:revision>
  <cp:lastPrinted>2022-03-15T11:12:00Z</cp:lastPrinted>
  <dcterms:created xsi:type="dcterms:W3CDTF">2022-03-15T11:13:00Z</dcterms:created>
  <dcterms:modified xsi:type="dcterms:W3CDTF">2022-03-15T11:13:00Z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